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6AAE" w14:textId="77777777" w:rsidR="00850E4B" w:rsidRPr="00850E4B" w:rsidRDefault="00850E4B" w:rsidP="00850E4B">
      <w:pPr>
        <w:keepNext/>
        <w:keepLines/>
        <w:spacing w:before="480" w:after="0" w:line="276" w:lineRule="auto"/>
        <w:rPr>
          <w:rFonts w:ascii="Calibri" w:eastAsia="Calibri" w:hAnsi="Calibri" w:cs="Times New Roman"/>
        </w:rPr>
      </w:pPr>
    </w:p>
    <w:p w14:paraId="7A9B62AF" w14:textId="77777777" w:rsidR="00850E4B" w:rsidRPr="00850E4B" w:rsidRDefault="00850E4B" w:rsidP="00850E4B">
      <w:pPr>
        <w:keepNext/>
        <w:keepLines/>
        <w:spacing w:before="480" w:after="0" w:line="276" w:lineRule="auto"/>
        <w:jc w:val="center"/>
        <w:rPr>
          <w:rFonts w:ascii="Verdana" w:eastAsia="Times New Roman" w:hAnsi="Verdana" w:cs="Times New Roman"/>
          <w:b/>
          <w:bCs/>
          <w:noProof/>
          <w:color w:val="365F91"/>
          <w:sz w:val="40"/>
          <w:szCs w:val="40"/>
          <w:lang w:eastAsia="nb-NO"/>
        </w:rPr>
      </w:pPr>
      <w:r w:rsidRPr="00850E4B">
        <w:rPr>
          <w:rFonts w:ascii="Verdana" w:eastAsia="Times New Roman" w:hAnsi="Verdana" w:cs="Times New Roman"/>
          <w:b/>
          <w:bCs/>
          <w:noProof/>
          <w:color w:val="365F91"/>
          <w:sz w:val="40"/>
          <w:szCs w:val="40"/>
          <w:lang w:eastAsia="nb-NO"/>
        </w:rPr>
        <w:t>Steinberget Barnehage</w:t>
      </w:r>
    </w:p>
    <w:p w14:paraId="3625CCBC" w14:textId="77777777" w:rsidR="00850E4B" w:rsidRPr="00850E4B" w:rsidRDefault="00850E4B" w:rsidP="00850E4B">
      <w:pPr>
        <w:keepNext/>
        <w:keepLines/>
        <w:spacing w:before="480" w:after="0" w:line="276" w:lineRule="auto"/>
        <w:jc w:val="center"/>
        <w:rPr>
          <w:rFonts w:ascii="Calibri" w:eastAsia="Calibri" w:hAnsi="Calibri" w:cs="Times New Roman"/>
        </w:rPr>
      </w:pPr>
      <w:r>
        <w:rPr>
          <w:noProof/>
        </w:rPr>
        <w:drawing>
          <wp:inline distT="0" distB="0" distL="0" distR="0" wp14:anchorId="7E2C31CE" wp14:editId="38A3A817">
            <wp:extent cx="4720590" cy="3143250"/>
            <wp:effectExtent l="0" t="0" r="3810" b="0"/>
            <wp:docPr id="3" name="Bilde 3" descr="C:\Users\Hild Kaspersen\AppData\Local\Microsoft\Windows\INetCache\Content.MSO\74D661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8">
                      <a:extLst>
                        <a:ext uri="{28A0092B-C50C-407E-A947-70E740481C1C}">
                          <a14:useLocalDpi xmlns:a14="http://schemas.microsoft.com/office/drawing/2010/main" val="0"/>
                        </a:ext>
                      </a:extLst>
                    </a:blip>
                    <a:stretch>
                      <a:fillRect/>
                    </a:stretch>
                  </pic:blipFill>
                  <pic:spPr>
                    <a:xfrm>
                      <a:off x="0" y="0"/>
                      <a:ext cx="4720590" cy="3143250"/>
                    </a:xfrm>
                    <a:prstGeom prst="rect">
                      <a:avLst/>
                    </a:prstGeom>
                  </pic:spPr>
                </pic:pic>
              </a:graphicData>
            </a:graphic>
          </wp:inline>
        </w:drawing>
      </w:r>
    </w:p>
    <w:p w14:paraId="632C1732" w14:textId="77777777" w:rsidR="00850E4B" w:rsidRPr="00850E4B" w:rsidRDefault="00850E4B" w:rsidP="00850E4B">
      <w:pPr>
        <w:keepNext/>
        <w:keepLines/>
        <w:spacing w:before="480" w:after="0" w:line="276" w:lineRule="auto"/>
        <w:rPr>
          <w:rFonts w:ascii="Calibri" w:eastAsia="Calibri" w:hAnsi="Calibri" w:cs="Times New Roman"/>
        </w:rPr>
      </w:pPr>
    </w:p>
    <w:p w14:paraId="2D82BD45" w14:textId="379DCFDC" w:rsidR="00850E4B" w:rsidRPr="00850E4B" w:rsidRDefault="00850E4B" w:rsidP="00850E4B">
      <w:pPr>
        <w:keepNext/>
        <w:keepLines/>
        <w:spacing w:before="480" w:after="0" w:line="276" w:lineRule="auto"/>
        <w:jc w:val="center"/>
        <w:rPr>
          <w:rFonts w:ascii="Calibri" w:eastAsia="Calibri" w:hAnsi="Calibri" w:cs="Times New Roman"/>
          <w:b/>
          <w:sz w:val="40"/>
          <w:szCs w:val="40"/>
        </w:rPr>
      </w:pPr>
      <w:r w:rsidRPr="00850E4B">
        <w:rPr>
          <w:rFonts w:ascii="Calibri" w:eastAsia="Calibri" w:hAnsi="Calibri" w:cs="Times New Roman"/>
          <w:b/>
          <w:sz w:val="40"/>
          <w:szCs w:val="40"/>
        </w:rPr>
        <w:t xml:space="preserve">Årsplan </w:t>
      </w:r>
      <w:r w:rsidR="6690FACF" w:rsidRPr="6690FACF">
        <w:rPr>
          <w:rFonts w:ascii="Calibri" w:eastAsia="Calibri" w:hAnsi="Calibri" w:cs="Times New Roman"/>
          <w:b/>
          <w:bCs/>
          <w:sz w:val="40"/>
          <w:szCs w:val="40"/>
        </w:rPr>
        <w:t>2021/2022</w:t>
      </w:r>
    </w:p>
    <w:p w14:paraId="0BA3CD52" w14:textId="77777777" w:rsidR="00850E4B" w:rsidRPr="00850E4B" w:rsidRDefault="00850E4B" w:rsidP="00850E4B">
      <w:pPr>
        <w:keepNext/>
        <w:keepLines/>
        <w:spacing w:before="480" w:after="0" w:line="276" w:lineRule="auto"/>
        <w:rPr>
          <w:rFonts w:ascii="Calibri" w:eastAsia="Calibri" w:hAnsi="Calibri" w:cs="Times New Roman"/>
        </w:rPr>
      </w:pPr>
    </w:p>
    <w:p w14:paraId="260880AF" w14:textId="77777777" w:rsidR="00850E4B" w:rsidRPr="00850E4B" w:rsidRDefault="00850E4B" w:rsidP="00850E4B">
      <w:pPr>
        <w:keepNext/>
        <w:keepLines/>
        <w:spacing w:before="480" w:after="0" w:line="276" w:lineRule="auto"/>
        <w:rPr>
          <w:rFonts w:ascii="Calibri" w:eastAsia="Calibri" w:hAnsi="Calibri" w:cs="Times New Roman"/>
        </w:rPr>
      </w:pPr>
    </w:p>
    <w:p w14:paraId="2F3D6E66" w14:textId="77777777" w:rsidR="00850E4B" w:rsidRPr="00850E4B" w:rsidRDefault="00850E4B" w:rsidP="00850E4B">
      <w:pPr>
        <w:spacing w:after="200" w:line="276" w:lineRule="auto"/>
        <w:rPr>
          <w:rFonts w:ascii="Calibri" w:eastAsia="Calibri" w:hAnsi="Calibri" w:cs="Times New Roman"/>
        </w:rPr>
      </w:pPr>
    </w:p>
    <w:p w14:paraId="62C11B11" w14:textId="77777777" w:rsidR="00850E4B" w:rsidRPr="00850E4B" w:rsidRDefault="00850E4B" w:rsidP="00850E4B">
      <w:pPr>
        <w:spacing w:after="200" w:line="276" w:lineRule="auto"/>
        <w:rPr>
          <w:rFonts w:ascii="Calibri" w:eastAsia="Calibri" w:hAnsi="Calibri" w:cs="Times New Roman"/>
        </w:rPr>
      </w:pPr>
    </w:p>
    <w:p w14:paraId="2538371D" w14:textId="77777777" w:rsidR="00850E4B" w:rsidRPr="00850E4B" w:rsidRDefault="00850E4B" w:rsidP="00850E4B">
      <w:pPr>
        <w:spacing w:after="200" w:line="276" w:lineRule="auto"/>
        <w:rPr>
          <w:rFonts w:ascii="Calibri" w:eastAsia="Calibri" w:hAnsi="Calibri" w:cs="Times New Roman"/>
        </w:rPr>
      </w:pPr>
    </w:p>
    <w:p w14:paraId="78A72880" w14:textId="77777777" w:rsidR="00850E4B" w:rsidRPr="00850E4B" w:rsidRDefault="00850E4B" w:rsidP="00850E4B">
      <w:pPr>
        <w:spacing w:after="200" w:line="276" w:lineRule="auto"/>
        <w:rPr>
          <w:rFonts w:ascii="Calibri" w:eastAsia="Calibri" w:hAnsi="Calibri" w:cs="Times New Roman"/>
        </w:rPr>
      </w:pPr>
    </w:p>
    <w:p w14:paraId="3FC9B5F4" w14:textId="77777777" w:rsidR="00850E4B" w:rsidRPr="00850E4B" w:rsidRDefault="00850E4B" w:rsidP="00850E4B">
      <w:pPr>
        <w:keepNext/>
        <w:keepLines/>
        <w:spacing w:before="480" w:after="0" w:line="276" w:lineRule="auto"/>
        <w:rPr>
          <w:rFonts w:ascii="Calibri" w:eastAsia="Calibri" w:hAnsi="Calibri" w:cs="Times New Roman"/>
        </w:rPr>
      </w:pPr>
    </w:p>
    <w:sdt>
      <w:sdtPr>
        <w:rPr>
          <w:rFonts w:ascii="Calibri" w:eastAsia="Calibri" w:hAnsi="Calibri" w:cs="Times New Roman"/>
        </w:rPr>
        <w:id w:val="15966273"/>
        <w:docPartObj>
          <w:docPartGallery w:val="Table of Contents"/>
          <w:docPartUnique/>
        </w:docPartObj>
      </w:sdtPr>
      <w:sdtEndPr/>
      <w:sdtContent>
        <w:p w14:paraId="38562A6E" w14:textId="7BBA4550" w:rsidR="00850E4B" w:rsidRPr="00850E4B" w:rsidRDefault="00850E4B" w:rsidP="00850E4B">
          <w:pPr>
            <w:keepNext/>
            <w:keepLines/>
            <w:spacing w:before="480" w:after="0" w:line="276" w:lineRule="auto"/>
            <w:rPr>
              <w:rFonts w:ascii="Cambria" w:eastAsia="Times New Roman" w:hAnsi="Cambria" w:cs="Times New Roman"/>
              <w:b/>
              <w:bCs/>
              <w:color w:val="365F91"/>
            </w:rPr>
          </w:pPr>
          <w:r w:rsidRPr="00850E4B">
            <w:rPr>
              <w:rFonts w:ascii="Cambria" w:eastAsia="Times New Roman" w:hAnsi="Cambria" w:cs="Times New Roman"/>
              <w:b/>
              <w:bCs/>
              <w:color w:val="365F91"/>
            </w:rPr>
            <w:t>Innhold</w:t>
          </w:r>
        </w:p>
        <w:p w14:paraId="0EACEC07" w14:textId="3C32EF14" w:rsidR="00D67074" w:rsidRDefault="00850E4B">
          <w:pPr>
            <w:pStyle w:val="INNH1"/>
            <w:tabs>
              <w:tab w:val="right" w:leader="dot" w:pos="9063"/>
            </w:tabs>
            <w:rPr>
              <w:rFonts w:eastAsiaTheme="minorEastAsia"/>
              <w:noProof/>
              <w:lang w:eastAsia="nb-NO"/>
            </w:rPr>
          </w:pPr>
          <w:r w:rsidRPr="00850E4B">
            <w:rPr>
              <w:rFonts w:ascii="Calibri" w:eastAsia="Calibri" w:hAnsi="Calibri" w:cs="Times New Roman"/>
            </w:rPr>
            <w:fldChar w:fldCharType="begin"/>
          </w:r>
          <w:r w:rsidRPr="00850E4B">
            <w:rPr>
              <w:rFonts w:ascii="Calibri" w:eastAsia="Calibri" w:hAnsi="Calibri" w:cs="Times New Roman"/>
            </w:rPr>
            <w:instrText xml:space="preserve"> TOC \o "1-3" \h \z \u </w:instrText>
          </w:r>
          <w:r w:rsidRPr="00850E4B">
            <w:rPr>
              <w:rFonts w:ascii="Calibri" w:eastAsia="Calibri" w:hAnsi="Calibri" w:cs="Times New Roman"/>
            </w:rPr>
            <w:fldChar w:fldCharType="separate"/>
          </w:r>
          <w:hyperlink w:anchor="_Toc58922124" w:history="1">
            <w:r w:rsidR="00D67074" w:rsidRPr="00EC0C82">
              <w:rPr>
                <w:rStyle w:val="Hyperkobling"/>
                <w:rFonts w:ascii="Times New Roman" w:eastAsia="Times New Roman" w:hAnsi="Times New Roman" w:cs="Times New Roman"/>
                <w:b/>
                <w:bCs/>
                <w:noProof/>
              </w:rPr>
              <w:t>Om Steinberget barnehag</w:t>
            </w:r>
            <w:r w:rsidR="00D67074" w:rsidRPr="00EC0C82">
              <w:rPr>
                <w:rStyle w:val="Hyperkobling"/>
                <w:rFonts w:ascii="Times New Roman" w:eastAsia="Times New Roman" w:hAnsi="Times New Roman" w:cs="Times New Roman"/>
                <w:bCs/>
                <w:noProof/>
              </w:rPr>
              <w:t>e.</w:t>
            </w:r>
            <w:r w:rsidR="00D67074">
              <w:rPr>
                <w:noProof/>
                <w:webHidden/>
              </w:rPr>
              <w:tab/>
            </w:r>
            <w:r w:rsidR="00D67074">
              <w:rPr>
                <w:noProof/>
                <w:webHidden/>
              </w:rPr>
              <w:fldChar w:fldCharType="begin"/>
            </w:r>
            <w:r w:rsidR="00D67074">
              <w:rPr>
                <w:noProof/>
                <w:webHidden/>
              </w:rPr>
              <w:instrText xml:space="preserve"> PAGEREF _Toc58922124 \h </w:instrText>
            </w:r>
            <w:r w:rsidR="00D67074">
              <w:rPr>
                <w:noProof/>
                <w:webHidden/>
              </w:rPr>
            </w:r>
            <w:r w:rsidR="00D67074">
              <w:rPr>
                <w:noProof/>
                <w:webHidden/>
              </w:rPr>
              <w:fldChar w:fldCharType="separate"/>
            </w:r>
            <w:r w:rsidR="00D67074">
              <w:rPr>
                <w:noProof/>
                <w:webHidden/>
              </w:rPr>
              <w:t>3</w:t>
            </w:r>
            <w:r w:rsidR="00D67074">
              <w:rPr>
                <w:noProof/>
                <w:webHidden/>
              </w:rPr>
              <w:fldChar w:fldCharType="end"/>
            </w:r>
          </w:hyperlink>
        </w:p>
        <w:p w14:paraId="1AE7714E" w14:textId="3125D2A9" w:rsidR="00D67074" w:rsidRDefault="00F77C32">
          <w:pPr>
            <w:pStyle w:val="INNH2"/>
            <w:tabs>
              <w:tab w:val="right" w:leader="dot" w:pos="9063"/>
            </w:tabs>
            <w:rPr>
              <w:rFonts w:eastAsiaTheme="minorEastAsia"/>
              <w:noProof/>
              <w:lang w:eastAsia="nb-NO"/>
            </w:rPr>
          </w:pPr>
          <w:hyperlink w:anchor="_Toc58922125" w:history="1">
            <w:r w:rsidR="00D67074" w:rsidRPr="00EC0C82">
              <w:rPr>
                <w:rStyle w:val="Hyperkobling"/>
                <w:rFonts w:ascii="Times New Roman" w:eastAsia="Times New Roman" w:hAnsi="Times New Roman" w:cs="Times New Roman"/>
                <w:b/>
                <w:bCs/>
                <w:noProof/>
              </w:rPr>
              <w:t>Avdelingsoversikt/samarbeid:</w:t>
            </w:r>
            <w:r w:rsidR="00D67074">
              <w:rPr>
                <w:noProof/>
                <w:webHidden/>
              </w:rPr>
              <w:tab/>
            </w:r>
            <w:r w:rsidR="00D67074">
              <w:rPr>
                <w:noProof/>
                <w:webHidden/>
              </w:rPr>
              <w:fldChar w:fldCharType="begin"/>
            </w:r>
            <w:r w:rsidR="00D67074">
              <w:rPr>
                <w:noProof/>
                <w:webHidden/>
              </w:rPr>
              <w:instrText xml:space="preserve"> PAGEREF _Toc58922125 \h </w:instrText>
            </w:r>
            <w:r w:rsidR="00D67074">
              <w:rPr>
                <w:noProof/>
                <w:webHidden/>
              </w:rPr>
            </w:r>
            <w:r w:rsidR="00D67074">
              <w:rPr>
                <w:noProof/>
                <w:webHidden/>
              </w:rPr>
              <w:fldChar w:fldCharType="separate"/>
            </w:r>
            <w:r w:rsidR="00D67074">
              <w:rPr>
                <w:noProof/>
                <w:webHidden/>
              </w:rPr>
              <w:t>4</w:t>
            </w:r>
            <w:r w:rsidR="00D67074">
              <w:rPr>
                <w:noProof/>
                <w:webHidden/>
              </w:rPr>
              <w:fldChar w:fldCharType="end"/>
            </w:r>
          </w:hyperlink>
        </w:p>
        <w:p w14:paraId="3BF28FFB" w14:textId="4723C236" w:rsidR="00D67074" w:rsidRDefault="00F77C32">
          <w:pPr>
            <w:pStyle w:val="INNH2"/>
            <w:tabs>
              <w:tab w:val="right" w:leader="dot" w:pos="9063"/>
            </w:tabs>
            <w:rPr>
              <w:rFonts w:eastAsiaTheme="minorEastAsia"/>
              <w:noProof/>
              <w:lang w:eastAsia="nb-NO"/>
            </w:rPr>
          </w:pPr>
          <w:hyperlink w:anchor="_Toc58922126" w:history="1">
            <w:r w:rsidR="00D67074" w:rsidRPr="00EC0C82">
              <w:rPr>
                <w:rStyle w:val="Hyperkobling"/>
                <w:rFonts w:ascii="Times New Roman" w:eastAsia="Times New Roman" w:hAnsi="Times New Roman" w:cs="Times New Roman"/>
                <w:b/>
                <w:bCs/>
                <w:noProof/>
              </w:rPr>
              <w:t>Styringsverktøy for de ansatte</w:t>
            </w:r>
            <w:r w:rsidR="00D67074">
              <w:rPr>
                <w:noProof/>
                <w:webHidden/>
              </w:rPr>
              <w:tab/>
            </w:r>
            <w:r w:rsidR="00D67074">
              <w:rPr>
                <w:noProof/>
                <w:webHidden/>
              </w:rPr>
              <w:fldChar w:fldCharType="begin"/>
            </w:r>
            <w:r w:rsidR="00D67074">
              <w:rPr>
                <w:noProof/>
                <w:webHidden/>
              </w:rPr>
              <w:instrText xml:space="preserve"> PAGEREF _Toc58922126 \h </w:instrText>
            </w:r>
            <w:r w:rsidR="00D67074">
              <w:rPr>
                <w:noProof/>
                <w:webHidden/>
              </w:rPr>
            </w:r>
            <w:r w:rsidR="00D67074">
              <w:rPr>
                <w:noProof/>
                <w:webHidden/>
              </w:rPr>
              <w:fldChar w:fldCharType="separate"/>
            </w:r>
            <w:r w:rsidR="00D67074">
              <w:rPr>
                <w:noProof/>
                <w:webHidden/>
              </w:rPr>
              <w:t>4</w:t>
            </w:r>
            <w:r w:rsidR="00D67074">
              <w:rPr>
                <w:noProof/>
                <w:webHidden/>
              </w:rPr>
              <w:fldChar w:fldCharType="end"/>
            </w:r>
          </w:hyperlink>
        </w:p>
        <w:p w14:paraId="638A776F" w14:textId="407CE323" w:rsidR="00D67074" w:rsidRDefault="00F77C32">
          <w:pPr>
            <w:pStyle w:val="INNH1"/>
            <w:tabs>
              <w:tab w:val="right" w:leader="dot" w:pos="9063"/>
            </w:tabs>
            <w:rPr>
              <w:rFonts w:eastAsiaTheme="minorEastAsia"/>
              <w:noProof/>
              <w:lang w:eastAsia="nb-NO"/>
            </w:rPr>
          </w:pPr>
          <w:hyperlink w:anchor="_Toc58922127" w:history="1">
            <w:r w:rsidR="00D67074" w:rsidRPr="00EC0C82">
              <w:rPr>
                <w:rStyle w:val="Hyperkobling"/>
                <w:rFonts w:ascii="Times New Roman" w:eastAsia="Times New Roman" w:hAnsi="Times New Roman" w:cs="Times New Roman"/>
                <w:b/>
                <w:bCs/>
                <w:noProof/>
              </w:rPr>
              <w:t>Barnehagens visjon og verdier</w:t>
            </w:r>
            <w:r w:rsidR="00D67074">
              <w:rPr>
                <w:noProof/>
                <w:webHidden/>
              </w:rPr>
              <w:tab/>
            </w:r>
            <w:r w:rsidR="00D67074">
              <w:rPr>
                <w:noProof/>
                <w:webHidden/>
              </w:rPr>
              <w:fldChar w:fldCharType="begin"/>
            </w:r>
            <w:r w:rsidR="00D67074">
              <w:rPr>
                <w:noProof/>
                <w:webHidden/>
              </w:rPr>
              <w:instrText xml:space="preserve"> PAGEREF _Toc58922127 \h </w:instrText>
            </w:r>
            <w:r w:rsidR="00D67074">
              <w:rPr>
                <w:noProof/>
                <w:webHidden/>
              </w:rPr>
            </w:r>
            <w:r w:rsidR="00D67074">
              <w:rPr>
                <w:noProof/>
                <w:webHidden/>
              </w:rPr>
              <w:fldChar w:fldCharType="separate"/>
            </w:r>
            <w:r w:rsidR="00D67074">
              <w:rPr>
                <w:noProof/>
                <w:webHidden/>
              </w:rPr>
              <w:t>5</w:t>
            </w:r>
            <w:r w:rsidR="00D67074">
              <w:rPr>
                <w:noProof/>
                <w:webHidden/>
              </w:rPr>
              <w:fldChar w:fldCharType="end"/>
            </w:r>
          </w:hyperlink>
        </w:p>
        <w:p w14:paraId="5214C2B4" w14:textId="7F768C58" w:rsidR="00D67074" w:rsidRDefault="00F77C32">
          <w:pPr>
            <w:pStyle w:val="INNH2"/>
            <w:tabs>
              <w:tab w:val="right" w:leader="dot" w:pos="9063"/>
            </w:tabs>
            <w:rPr>
              <w:rFonts w:eastAsiaTheme="minorEastAsia"/>
              <w:noProof/>
              <w:lang w:eastAsia="nb-NO"/>
            </w:rPr>
          </w:pPr>
          <w:hyperlink w:anchor="_Toc58922128" w:history="1">
            <w:r w:rsidR="00D67074" w:rsidRPr="00EC0C82">
              <w:rPr>
                <w:rStyle w:val="Hyperkobling"/>
                <w:rFonts w:ascii="Times New Roman" w:eastAsia="Times New Roman" w:hAnsi="Times New Roman" w:cs="Times New Roman"/>
                <w:b/>
                <w:bCs/>
                <w:noProof/>
              </w:rPr>
              <w:t>Satsningsområde for 2021/202</w:t>
            </w:r>
            <w:r w:rsidR="000C0789">
              <w:rPr>
                <w:rStyle w:val="Hyperkobling"/>
                <w:rFonts w:ascii="Times New Roman" w:eastAsia="Times New Roman" w:hAnsi="Times New Roman" w:cs="Times New Roman"/>
                <w:b/>
                <w:bCs/>
                <w:noProof/>
              </w:rPr>
              <w:t>2</w:t>
            </w:r>
            <w:r w:rsidR="00D67074">
              <w:rPr>
                <w:noProof/>
                <w:webHidden/>
              </w:rPr>
              <w:tab/>
            </w:r>
            <w:r w:rsidR="00D67074">
              <w:rPr>
                <w:noProof/>
                <w:webHidden/>
              </w:rPr>
              <w:fldChar w:fldCharType="begin"/>
            </w:r>
            <w:r w:rsidR="00D67074">
              <w:rPr>
                <w:noProof/>
                <w:webHidden/>
              </w:rPr>
              <w:instrText xml:space="preserve"> PAGEREF _Toc58922128 \h </w:instrText>
            </w:r>
            <w:r w:rsidR="00D67074">
              <w:rPr>
                <w:noProof/>
                <w:webHidden/>
              </w:rPr>
            </w:r>
            <w:r w:rsidR="00D67074">
              <w:rPr>
                <w:noProof/>
                <w:webHidden/>
              </w:rPr>
              <w:fldChar w:fldCharType="separate"/>
            </w:r>
            <w:r w:rsidR="00D67074">
              <w:rPr>
                <w:noProof/>
                <w:webHidden/>
              </w:rPr>
              <w:t>6</w:t>
            </w:r>
            <w:r w:rsidR="00D67074">
              <w:rPr>
                <w:noProof/>
                <w:webHidden/>
              </w:rPr>
              <w:fldChar w:fldCharType="end"/>
            </w:r>
          </w:hyperlink>
        </w:p>
        <w:p w14:paraId="017E4405" w14:textId="6C041A41" w:rsidR="00D67074" w:rsidRDefault="00F77C32">
          <w:pPr>
            <w:pStyle w:val="INNH2"/>
            <w:tabs>
              <w:tab w:val="right" w:leader="dot" w:pos="9063"/>
            </w:tabs>
            <w:rPr>
              <w:rFonts w:eastAsiaTheme="minorEastAsia"/>
              <w:noProof/>
              <w:lang w:eastAsia="nb-NO"/>
            </w:rPr>
          </w:pPr>
          <w:hyperlink w:anchor="_Toc58922129" w:history="1">
            <w:r w:rsidR="00D67074" w:rsidRPr="00EC0C82">
              <w:rPr>
                <w:rStyle w:val="Hyperkobling"/>
                <w:rFonts w:ascii="Times New Roman" w:eastAsia="Times New Roman" w:hAnsi="Times New Roman" w:cs="Times New Roman"/>
                <w:b/>
                <w:bCs/>
                <w:noProof/>
              </w:rPr>
              <w:t>Livsmestring og helse.</w:t>
            </w:r>
            <w:r w:rsidR="00D67074">
              <w:rPr>
                <w:noProof/>
                <w:webHidden/>
              </w:rPr>
              <w:tab/>
            </w:r>
            <w:r w:rsidR="00D67074">
              <w:rPr>
                <w:noProof/>
                <w:webHidden/>
              </w:rPr>
              <w:fldChar w:fldCharType="begin"/>
            </w:r>
            <w:r w:rsidR="00D67074">
              <w:rPr>
                <w:noProof/>
                <w:webHidden/>
              </w:rPr>
              <w:instrText xml:space="preserve"> PAGEREF _Toc58922129 \h </w:instrText>
            </w:r>
            <w:r w:rsidR="00D67074">
              <w:rPr>
                <w:noProof/>
                <w:webHidden/>
              </w:rPr>
            </w:r>
            <w:r w:rsidR="00D67074">
              <w:rPr>
                <w:noProof/>
                <w:webHidden/>
              </w:rPr>
              <w:fldChar w:fldCharType="separate"/>
            </w:r>
            <w:r w:rsidR="00D67074">
              <w:rPr>
                <w:noProof/>
                <w:webHidden/>
              </w:rPr>
              <w:t>6</w:t>
            </w:r>
            <w:r w:rsidR="00D67074">
              <w:rPr>
                <w:noProof/>
                <w:webHidden/>
              </w:rPr>
              <w:fldChar w:fldCharType="end"/>
            </w:r>
          </w:hyperlink>
        </w:p>
        <w:p w14:paraId="0B33DEA7" w14:textId="5DCB80C9" w:rsidR="00D67074" w:rsidRDefault="00F77C32">
          <w:pPr>
            <w:pStyle w:val="INNH2"/>
            <w:tabs>
              <w:tab w:val="right" w:leader="dot" w:pos="9063"/>
            </w:tabs>
            <w:rPr>
              <w:rFonts w:eastAsiaTheme="minorEastAsia"/>
              <w:noProof/>
              <w:lang w:eastAsia="nb-NO"/>
            </w:rPr>
          </w:pPr>
          <w:hyperlink w:anchor="_Toc58922131" w:history="1">
            <w:r w:rsidR="00D67074" w:rsidRPr="00EC0C82">
              <w:rPr>
                <w:rStyle w:val="Hyperkobling"/>
                <w:rFonts w:ascii="Times New Roman" w:eastAsia="Times New Roman" w:hAnsi="Times New Roman" w:cs="Times New Roman"/>
                <w:b/>
                <w:bCs/>
                <w:noProof/>
              </w:rPr>
              <w:t>Slik jobber vi i Steinberget:</w:t>
            </w:r>
            <w:r w:rsidR="00D67074">
              <w:rPr>
                <w:noProof/>
                <w:webHidden/>
              </w:rPr>
              <w:tab/>
            </w:r>
            <w:r w:rsidR="00D67074">
              <w:rPr>
                <w:noProof/>
                <w:webHidden/>
              </w:rPr>
              <w:fldChar w:fldCharType="begin"/>
            </w:r>
            <w:r w:rsidR="00D67074">
              <w:rPr>
                <w:noProof/>
                <w:webHidden/>
              </w:rPr>
              <w:instrText xml:space="preserve"> PAGEREF _Toc58922131 \h </w:instrText>
            </w:r>
            <w:r w:rsidR="00D67074">
              <w:rPr>
                <w:noProof/>
                <w:webHidden/>
              </w:rPr>
            </w:r>
            <w:r w:rsidR="00D67074">
              <w:rPr>
                <w:noProof/>
                <w:webHidden/>
              </w:rPr>
              <w:fldChar w:fldCharType="separate"/>
            </w:r>
            <w:r w:rsidR="00D67074">
              <w:rPr>
                <w:noProof/>
                <w:webHidden/>
              </w:rPr>
              <w:t>6</w:t>
            </w:r>
            <w:r w:rsidR="00D67074">
              <w:rPr>
                <w:noProof/>
                <w:webHidden/>
              </w:rPr>
              <w:fldChar w:fldCharType="end"/>
            </w:r>
          </w:hyperlink>
        </w:p>
        <w:p w14:paraId="5FF15846" w14:textId="0EE1E87E" w:rsidR="00D67074" w:rsidRDefault="00F77C32">
          <w:pPr>
            <w:pStyle w:val="INNH3"/>
            <w:tabs>
              <w:tab w:val="right" w:leader="dot" w:pos="9063"/>
            </w:tabs>
            <w:rPr>
              <w:rFonts w:eastAsiaTheme="minorEastAsia"/>
              <w:noProof/>
              <w:lang w:eastAsia="nb-NO"/>
            </w:rPr>
          </w:pPr>
          <w:hyperlink w:anchor="_Toc58922132" w:history="1">
            <w:r w:rsidR="00D67074" w:rsidRPr="00EC0C82">
              <w:rPr>
                <w:rStyle w:val="Hyperkobling"/>
                <w:rFonts w:ascii="Cambria" w:eastAsia="Times New Roman" w:hAnsi="Cambria" w:cs="Times New Roman"/>
                <w:b/>
                <w:noProof/>
              </w:rPr>
              <w:t>Lek</w:t>
            </w:r>
            <w:r w:rsidR="00D67074">
              <w:rPr>
                <w:noProof/>
                <w:webHidden/>
              </w:rPr>
              <w:tab/>
            </w:r>
            <w:r w:rsidR="00D67074">
              <w:rPr>
                <w:noProof/>
                <w:webHidden/>
              </w:rPr>
              <w:fldChar w:fldCharType="begin"/>
            </w:r>
            <w:r w:rsidR="00D67074">
              <w:rPr>
                <w:noProof/>
                <w:webHidden/>
              </w:rPr>
              <w:instrText xml:space="preserve"> PAGEREF _Toc58922132 \h </w:instrText>
            </w:r>
            <w:r w:rsidR="00D67074">
              <w:rPr>
                <w:noProof/>
                <w:webHidden/>
              </w:rPr>
            </w:r>
            <w:r w:rsidR="00D67074">
              <w:rPr>
                <w:noProof/>
                <w:webHidden/>
              </w:rPr>
              <w:fldChar w:fldCharType="separate"/>
            </w:r>
            <w:r w:rsidR="00D67074">
              <w:rPr>
                <w:noProof/>
                <w:webHidden/>
              </w:rPr>
              <w:t>7</w:t>
            </w:r>
            <w:r w:rsidR="00D67074">
              <w:rPr>
                <w:noProof/>
                <w:webHidden/>
              </w:rPr>
              <w:fldChar w:fldCharType="end"/>
            </w:r>
          </w:hyperlink>
        </w:p>
        <w:p w14:paraId="48D46AB1" w14:textId="780C98C0" w:rsidR="00D67074" w:rsidRDefault="00F77C32">
          <w:pPr>
            <w:pStyle w:val="INNH2"/>
            <w:tabs>
              <w:tab w:val="right" w:leader="dot" w:pos="9063"/>
            </w:tabs>
            <w:rPr>
              <w:rFonts w:eastAsiaTheme="minorEastAsia"/>
              <w:noProof/>
              <w:lang w:eastAsia="nb-NO"/>
            </w:rPr>
          </w:pPr>
          <w:hyperlink w:anchor="_Toc58922133" w:history="1">
            <w:r w:rsidR="00D67074" w:rsidRPr="00EC0C82">
              <w:rPr>
                <w:rStyle w:val="Hyperkobling"/>
                <w:rFonts w:ascii="Times New Roman" w:eastAsia="Times New Roman" w:hAnsi="Times New Roman" w:cs="Times New Roman"/>
                <w:b/>
                <w:bCs/>
                <w:noProof/>
                <w:lang w:eastAsia="nb-NO"/>
              </w:rPr>
              <w:t>Danning i barnehagen</w:t>
            </w:r>
            <w:r w:rsidR="00D67074">
              <w:rPr>
                <w:noProof/>
                <w:webHidden/>
              </w:rPr>
              <w:tab/>
            </w:r>
            <w:r w:rsidR="00D67074">
              <w:rPr>
                <w:noProof/>
                <w:webHidden/>
              </w:rPr>
              <w:fldChar w:fldCharType="begin"/>
            </w:r>
            <w:r w:rsidR="00D67074">
              <w:rPr>
                <w:noProof/>
                <w:webHidden/>
              </w:rPr>
              <w:instrText xml:space="preserve"> PAGEREF _Toc58922133 \h </w:instrText>
            </w:r>
            <w:r w:rsidR="00D67074">
              <w:rPr>
                <w:noProof/>
                <w:webHidden/>
              </w:rPr>
            </w:r>
            <w:r w:rsidR="00D67074">
              <w:rPr>
                <w:noProof/>
                <w:webHidden/>
              </w:rPr>
              <w:fldChar w:fldCharType="separate"/>
            </w:r>
            <w:r w:rsidR="00D67074">
              <w:rPr>
                <w:noProof/>
                <w:webHidden/>
              </w:rPr>
              <w:t>8</w:t>
            </w:r>
            <w:r w:rsidR="00D67074">
              <w:rPr>
                <w:noProof/>
                <w:webHidden/>
              </w:rPr>
              <w:fldChar w:fldCharType="end"/>
            </w:r>
          </w:hyperlink>
        </w:p>
        <w:p w14:paraId="180DEC68" w14:textId="7E77D81B" w:rsidR="00D67074" w:rsidRDefault="00F77C32">
          <w:pPr>
            <w:pStyle w:val="INNH2"/>
            <w:tabs>
              <w:tab w:val="right" w:leader="dot" w:pos="9063"/>
            </w:tabs>
            <w:rPr>
              <w:rFonts w:eastAsiaTheme="minorEastAsia"/>
              <w:noProof/>
              <w:lang w:eastAsia="nb-NO"/>
            </w:rPr>
          </w:pPr>
          <w:hyperlink w:anchor="_Toc58922134" w:history="1">
            <w:r w:rsidR="00D67074" w:rsidRPr="00EC0C82">
              <w:rPr>
                <w:rStyle w:val="Hyperkobling"/>
                <w:rFonts w:ascii="Times New Roman" w:eastAsia="Times New Roman" w:hAnsi="Times New Roman" w:cs="Times New Roman"/>
                <w:b/>
                <w:bCs/>
                <w:noProof/>
                <w:lang w:eastAsia="nb-NO"/>
              </w:rPr>
              <w:t>Barnehagen skal fremme læring</w:t>
            </w:r>
            <w:r w:rsidR="00D67074">
              <w:rPr>
                <w:noProof/>
                <w:webHidden/>
              </w:rPr>
              <w:tab/>
            </w:r>
            <w:r w:rsidR="00D67074">
              <w:rPr>
                <w:noProof/>
                <w:webHidden/>
              </w:rPr>
              <w:fldChar w:fldCharType="begin"/>
            </w:r>
            <w:r w:rsidR="00D67074">
              <w:rPr>
                <w:noProof/>
                <w:webHidden/>
              </w:rPr>
              <w:instrText xml:space="preserve"> PAGEREF _Toc58922134 \h </w:instrText>
            </w:r>
            <w:r w:rsidR="00D67074">
              <w:rPr>
                <w:noProof/>
                <w:webHidden/>
              </w:rPr>
            </w:r>
            <w:r w:rsidR="00D67074">
              <w:rPr>
                <w:noProof/>
                <w:webHidden/>
              </w:rPr>
              <w:fldChar w:fldCharType="separate"/>
            </w:r>
            <w:r w:rsidR="00D67074">
              <w:rPr>
                <w:noProof/>
                <w:webHidden/>
              </w:rPr>
              <w:t>8</w:t>
            </w:r>
            <w:r w:rsidR="00D67074">
              <w:rPr>
                <w:noProof/>
                <w:webHidden/>
              </w:rPr>
              <w:fldChar w:fldCharType="end"/>
            </w:r>
          </w:hyperlink>
        </w:p>
        <w:p w14:paraId="69331F08" w14:textId="4DF3A267" w:rsidR="00D67074" w:rsidRDefault="00F77C32">
          <w:pPr>
            <w:pStyle w:val="INNH3"/>
            <w:tabs>
              <w:tab w:val="right" w:leader="dot" w:pos="9063"/>
            </w:tabs>
            <w:rPr>
              <w:rFonts w:eastAsiaTheme="minorEastAsia"/>
              <w:noProof/>
              <w:lang w:eastAsia="nb-NO"/>
            </w:rPr>
          </w:pPr>
          <w:hyperlink w:anchor="_Toc58922135" w:history="1">
            <w:r w:rsidR="00D67074" w:rsidRPr="00EC0C82">
              <w:rPr>
                <w:rStyle w:val="Hyperkobling"/>
                <w:rFonts w:ascii="Cambria" w:eastAsia="Times New Roman" w:hAnsi="Cambria" w:cs="Times New Roman"/>
                <w:b/>
                <w:bCs/>
                <w:noProof/>
              </w:rPr>
              <w:t>Barns medvirkning</w:t>
            </w:r>
            <w:r w:rsidR="00D67074">
              <w:rPr>
                <w:noProof/>
                <w:webHidden/>
              </w:rPr>
              <w:tab/>
            </w:r>
            <w:r w:rsidR="00D67074">
              <w:rPr>
                <w:noProof/>
                <w:webHidden/>
              </w:rPr>
              <w:fldChar w:fldCharType="begin"/>
            </w:r>
            <w:r w:rsidR="00D67074">
              <w:rPr>
                <w:noProof/>
                <w:webHidden/>
              </w:rPr>
              <w:instrText xml:space="preserve"> PAGEREF _Toc58922135 \h </w:instrText>
            </w:r>
            <w:r w:rsidR="00D67074">
              <w:rPr>
                <w:noProof/>
                <w:webHidden/>
              </w:rPr>
            </w:r>
            <w:r w:rsidR="00D67074">
              <w:rPr>
                <w:noProof/>
                <w:webHidden/>
              </w:rPr>
              <w:fldChar w:fldCharType="separate"/>
            </w:r>
            <w:r w:rsidR="00D67074">
              <w:rPr>
                <w:noProof/>
                <w:webHidden/>
              </w:rPr>
              <w:t>9</w:t>
            </w:r>
            <w:r w:rsidR="00D67074">
              <w:rPr>
                <w:noProof/>
                <w:webHidden/>
              </w:rPr>
              <w:fldChar w:fldCharType="end"/>
            </w:r>
          </w:hyperlink>
        </w:p>
        <w:p w14:paraId="693A5A28" w14:textId="254660DB" w:rsidR="00D67074" w:rsidRDefault="00F77C32">
          <w:pPr>
            <w:pStyle w:val="INNH3"/>
            <w:tabs>
              <w:tab w:val="right" w:leader="dot" w:pos="9063"/>
            </w:tabs>
            <w:rPr>
              <w:rFonts w:eastAsiaTheme="minorEastAsia"/>
              <w:noProof/>
              <w:lang w:eastAsia="nb-NO"/>
            </w:rPr>
          </w:pPr>
          <w:hyperlink w:anchor="_Toc58922136" w:history="1">
            <w:r w:rsidR="00D67074" w:rsidRPr="00EC0C82">
              <w:rPr>
                <w:rStyle w:val="Hyperkobling"/>
                <w:rFonts w:ascii="Times New Roman" w:eastAsia="Times New Roman" w:hAnsi="Times New Roman" w:cs="Times New Roman"/>
                <w:b/>
                <w:bCs/>
                <w:noProof/>
              </w:rPr>
              <w:t>Omsorg</w:t>
            </w:r>
            <w:r w:rsidR="00D67074">
              <w:rPr>
                <w:noProof/>
                <w:webHidden/>
              </w:rPr>
              <w:tab/>
            </w:r>
            <w:r w:rsidR="00D67074">
              <w:rPr>
                <w:noProof/>
                <w:webHidden/>
              </w:rPr>
              <w:fldChar w:fldCharType="begin"/>
            </w:r>
            <w:r w:rsidR="00D67074">
              <w:rPr>
                <w:noProof/>
                <w:webHidden/>
              </w:rPr>
              <w:instrText xml:space="preserve"> PAGEREF _Toc58922136 \h </w:instrText>
            </w:r>
            <w:r w:rsidR="00D67074">
              <w:rPr>
                <w:noProof/>
                <w:webHidden/>
              </w:rPr>
            </w:r>
            <w:r w:rsidR="00D67074">
              <w:rPr>
                <w:noProof/>
                <w:webHidden/>
              </w:rPr>
              <w:fldChar w:fldCharType="separate"/>
            </w:r>
            <w:r w:rsidR="00D67074">
              <w:rPr>
                <w:noProof/>
                <w:webHidden/>
              </w:rPr>
              <w:t>9</w:t>
            </w:r>
            <w:r w:rsidR="00D67074">
              <w:rPr>
                <w:noProof/>
                <w:webHidden/>
              </w:rPr>
              <w:fldChar w:fldCharType="end"/>
            </w:r>
          </w:hyperlink>
        </w:p>
        <w:p w14:paraId="7EA1B214" w14:textId="25D2B491" w:rsidR="00D67074" w:rsidRDefault="00F77C32">
          <w:pPr>
            <w:pStyle w:val="INNH3"/>
            <w:tabs>
              <w:tab w:val="right" w:leader="dot" w:pos="9063"/>
            </w:tabs>
            <w:rPr>
              <w:rFonts w:eastAsiaTheme="minorEastAsia"/>
              <w:noProof/>
              <w:lang w:eastAsia="nb-NO"/>
            </w:rPr>
          </w:pPr>
          <w:hyperlink w:anchor="_Toc58922137" w:history="1">
            <w:r w:rsidR="00D67074" w:rsidRPr="00EC0C82">
              <w:rPr>
                <w:rStyle w:val="Hyperkobling"/>
                <w:rFonts w:ascii="Cambria" w:eastAsia="Times New Roman" w:hAnsi="Cambria" w:cs="Times New Roman"/>
                <w:b/>
                <w:bCs/>
                <w:noProof/>
              </w:rPr>
              <w:t>Progresjonsplan for Omsorg, Danning, Lek og Læring.</w:t>
            </w:r>
            <w:r w:rsidR="00D67074">
              <w:rPr>
                <w:noProof/>
                <w:webHidden/>
              </w:rPr>
              <w:tab/>
            </w:r>
            <w:r w:rsidR="00D67074">
              <w:rPr>
                <w:noProof/>
                <w:webHidden/>
              </w:rPr>
              <w:fldChar w:fldCharType="begin"/>
            </w:r>
            <w:r w:rsidR="00D67074">
              <w:rPr>
                <w:noProof/>
                <w:webHidden/>
              </w:rPr>
              <w:instrText xml:space="preserve"> PAGEREF _Toc58922137 \h </w:instrText>
            </w:r>
            <w:r w:rsidR="00D67074">
              <w:rPr>
                <w:noProof/>
                <w:webHidden/>
              </w:rPr>
            </w:r>
            <w:r w:rsidR="00D67074">
              <w:rPr>
                <w:noProof/>
                <w:webHidden/>
              </w:rPr>
              <w:fldChar w:fldCharType="separate"/>
            </w:r>
            <w:r w:rsidR="00D67074">
              <w:rPr>
                <w:noProof/>
                <w:webHidden/>
              </w:rPr>
              <w:t>10</w:t>
            </w:r>
            <w:r w:rsidR="00D67074">
              <w:rPr>
                <w:noProof/>
                <w:webHidden/>
              </w:rPr>
              <w:fldChar w:fldCharType="end"/>
            </w:r>
          </w:hyperlink>
        </w:p>
        <w:p w14:paraId="1C39ABA5" w14:textId="3AD35CF1" w:rsidR="00D67074" w:rsidRDefault="00F77C32">
          <w:pPr>
            <w:pStyle w:val="INNH2"/>
            <w:tabs>
              <w:tab w:val="right" w:leader="dot" w:pos="9063"/>
            </w:tabs>
            <w:rPr>
              <w:rFonts w:eastAsiaTheme="minorEastAsia"/>
              <w:noProof/>
              <w:lang w:eastAsia="nb-NO"/>
            </w:rPr>
          </w:pPr>
          <w:hyperlink w:anchor="_Toc58922138" w:history="1">
            <w:r w:rsidR="00D67074" w:rsidRPr="00EC0C82">
              <w:rPr>
                <w:rStyle w:val="Hyperkobling"/>
                <w:rFonts w:ascii="Times New Roman" w:eastAsia="Times New Roman" w:hAnsi="Times New Roman" w:cs="Times New Roman"/>
                <w:b/>
                <w:bCs/>
                <w:noProof/>
              </w:rPr>
              <w:t>Fagområdene.</w:t>
            </w:r>
            <w:r w:rsidR="00D67074">
              <w:rPr>
                <w:noProof/>
                <w:webHidden/>
              </w:rPr>
              <w:tab/>
            </w:r>
            <w:r w:rsidR="00D67074">
              <w:rPr>
                <w:noProof/>
                <w:webHidden/>
              </w:rPr>
              <w:fldChar w:fldCharType="begin"/>
            </w:r>
            <w:r w:rsidR="00D67074">
              <w:rPr>
                <w:noProof/>
                <w:webHidden/>
              </w:rPr>
              <w:instrText xml:space="preserve"> PAGEREF _Toc58922138 \h </w:instrText>
            </w:r>
            <w:r w:rsidR="00D67074">
              <w:rPr>
                <w:noProof/>
                <w:webHidden/>
              </w:rPr>
            </w:r>
            <w:r w:rsidR="00D67074">
              <w:rPr>
                <w:noProof/>
                <w:webHidden/>
              </w:rPr>
              <w:fldChar w:fldCharType="separate"/>
            </w:r>
            <w:r w:rsidR="00D67074">
              <w:rPr>
                <w:noProof/>
                <w:webHidden/>
              </w:rPr>
              <w:t>11</w:t>
            </w:r>
            <w:r w:rsidR="00D67074">
              <w:rPr>
                <w:noProof/>
                <w:webHidden/>
              </w:rPr>
              <w:fldChar w:fldCharType="end"/>
            </w:r>
          </w:hyperlink>
        </w:p>
        <w:p w14:paraId="6B7A8E83" w14:textId="6B566D4A" w:rsidR="00D67074" w:rsidRDefault="00F77C32">
          <w:pPr>
            <w:pStyle w:val="INNH3"/>
            <w:tabs>
              <w:tab w:val="right" w:leader="dot" w:pos="9063"/>
            </w:tabs>
            <w:rPr>
              <w:rFonts w:eastAsiaTheme="minorEastAsia"/>
              <w:noProof/>
              <w:lang w:eastAsia="nb-NO"/>
            </w:rPr>
          </w:pPr>
          <w:hyperlink w:anchor="_Toc58922139" w:history="1">
            <w:r w:rsidR="00D67074" w:rsidRPr="00EC0C82">
              <w:rPr>
                <w:rStyle w:val="Hyperkobling"/>
                <w:rFonts w:ascii="Times New Roman" w:eastAsia="Times New Roman" w:hAnsi="Times New Roman" w:cs="Times New Roman"/>
                <w:b/>
                <w:bCs/>
                <w:noProof/>
              </w:rPr>
              <w:t>Kommunikasjon, språk og tekst</w:t>
            </w:r>
            <w:r w:rsidR="00D67074">
              <w:rPr>
                <w:noProof/>
                <w:webHidden/>
              </w:rPr>
              <w:tab/>
            </w:r>
            <w:r w:rsidR="00D67074">
              <w:rPr>
                <w:noProof/>
                <w:webHidden/>
              </w:rPr>
              <w:fldChar w:fldCharType="begin"/>
            </w:r>
            <w:r w:rsidR="00D67074">
              <w:rPr>
                <w:noProof/>
                <w:webHidden/>
              </w:rPr>
              <w:instrText xml:space="preserve"> PAGEREF _Toc58922139 \h </w:instrText>
            </w:r>
            <w:r w:rsidR="00D67074">
              <w:rPr>
                <w:noProof/>
                <w:webHidden/>
              </w:rPr>
            </w:r>
            <w:r w:rsidR="00D67074">
              <w:rPr>
                <w:noProof/>
                <w:webHidden/>
              </w:rPr>
              <w:fldChar w:fldCharType="separate"/>
            </w:r>
            <w:r w:rsidR="00D67074">
              <w:rPr>
                <w:noProof/>
                <w:webHidden/>
              </w:rPr>
              <w:t>11</w:t>
            </w:r>
            <w:r w:rsidR="00D67074">
              <w:rPr>
                <w:noProof/>
                <w:webHidden/>
              </w:rPr>
              <w:fldChar w:fldCharType="end"/>
            </w:r>
          </w:hyperlink>
        </w:p>
        <w:p w14:paraId="57BA32EC" w14:textId="7401C56F" w:rsidR="00D67074" w:rsidRDefault="00F77C32">
          <w:pPr>
            <w:pStyle w:val="INNH3"/>
            <w:tabs>
              <w:tab w:val="right" w:leader="dot" w:pos="9063"/>
            </w:tabs>
            <w:rPr>
              <w:rFonts w:eastAsiaTheme="minorEastAsia"/>
              <w:noProof/>
              <w:lang w:eastAsia="nb-NO"/>
            </w:rPr>
          </w:pPr>
          <w:hyperlink w:anchor="_Toc58922140" w:history="1">
            <w:r w:rsidR="00D67074" w:rsidRPr="00EC0C82">
              <w:rPr>
                <w:rStyle w:val="Hyperkobling"/>
                <w:rFonts w:ascii="Times New Roman" w:eastAsia="Times New Roman" w:hAnsi="Times New Roman" w:cs="Times New Roman"/>
                <w:b/>
                <w:bCs/>
                <w:noProof/>
              </w:rPr>
              <w:t>Kropp, bevegelse, mat og helse</w:t>
            </w:r>
            <w:r w:rsidR="00D67074">
              <w:rPr>
                <w:noProof/>
                <w:webHidden/>
              </w:rPr>
              <w:tab/>
            </w:r>
            <w:r w:rsidR="00D67074">
              <w:rPr>
                <w:noProof/>
                <w:webHidden/>
              </w:rPr>
              <w:fldChar w:fldCharType="begin"/>
            </w:r>
            <w:r w:rsidR="00D67074">
              <w:rPr>
                <w:noProof/>
                <w:webHidden/>
              </w:rPr>
              <w:instrText xml:space="preserve"> PAGEREF _Toc58922140 \h </w:instrText>
            </w:r>
            <w:r w:rsidR="00D67074">
              <w:rPr>
                <w:noProof/>
                <w:webHidden/>
              </w:rPr>
            </w:r>
            <w:r w:rsidR="00D67074">
              <w:rPr>
                <w:noProof/>
                <w:webHidden/>
              </w:rPr>
              <w:fldChar w:fldCharType="separate"/>
            </w:r>
            <w:r w:rsidR="00D67074">
              <w:rPr>
                <w:noProof/>
                <w:webHidden/>
              </w:rPr>
              <w:t>12</w:t>
            </w:r>
            <w:r w:rsidR="00D67074">
              <w:rPr>
                <w:noProof/>
                <w:webHidden/>
              </w:rPr>
              <w:fldChar w:fldCharType="end"/>
            </w:r>
          </w:hyperlink>
        </w:p>
        <w:p w14:paraId="1D4060FA" w14:textId="4F8CF239" w:rsidR="00D67074" w:rsidRDefault="00F77C32">
          <w:pPr>
            <w:pStyle w:val="INNH3"/>
            <w:tabs>
              <w:tab w:val="right" w:leader="dot" w:pos="9063"/>
            </w:tabs>
            <w:rPr>
              <w:rFonts w:eastAsiaTheme="minorEastAsia"/>
              <w:noProof/>
              <w:lang w:eastAsia="nb-NO"/>
            </w:rPr>
          </w:pPr>
          <w:hyperlink w:anchor="_Toc58922141" w:history="1">
            <w:r w:rsidR="00D67074" w:rsidRPr="00EC0C82">
              <w:rPr>
                <w:rStyle w:val="Hyperkobling"/>
                <w:rFonts w:ascii="Times New Roman" w:eastAsia="Times New Roman" w:hAnsi="Times New Roman" w:cs="Times New Roman"/>
                <w:b/>
                <w:bCs/>
                <w:noProof/>
              </w:rPr>
              <w:t>Kunst, kultur og kreativitet</w:t>
            </w:r>
            <w:r w:rsidR="00D67074">
              <w:rPr>
                <w:noProof/>
                <w:webHidden/>
              </w:rPr>
              <w:tab/>
            </w:r>
            <w:r w:rsidR="00D67074">
              <w:rPr>
                <w:noProof/>
                <w:webHidden/>
              </w:rPr>
              <w:fldChar w:fldCharType="begin"/>
            </w:r>
            <w:r w:rsidR="00D67074">
              <w:rPr>
                <w:noProof/>
                <w:webHidden/>
              </w:rPr>
              <w:instrText xml:space="preserve"> PAGEREF _Toc58922141 \h </w:instrText>
            </w:r>
            <w:r w:rsidR="00D67074">
              <w:rPr>
                <w:noProof/>
                <w:webHidden/>
              </w:rPr>
            </w:r>
            <w:r w:rsidR="00D67074">
              <w:rPr>
                <w:noProof/>
                <w:webHidden/>
              </w:rPr>
              <w:fldChar w:fldCharType="separate"/>
            </w:r>
            <w:r w:rsidR="00D67074">
              <w:rPr>
                <w:noProof/>
                <w:webHidden/>
              </w:rPr>
              <w:t>12</w:t>
            </w:r>
            <w:r w:rsidR="00D67074">
              <w:rPr>
                <w:noProof/>
                <w:webHidden/>
              </w:rPr>
              <w:fldChar w:fldCharType="end"/>
            </w:r>
          </w:hyperlink>
        </w:p>
        <w:p w14:paraId="0EE4612B" w14:textId="373C0ED4" w:rsidR="00D67074" w:rsidRDefault="00F77C32">
          <w:pPr>
            <w:pStyle w:val="INNH3"/>
            <w:tabs>
              <w:tab w:val="right" w:leader="dot" w:pos="9063"/>
            </w:tabs>
            <w:rPr>
              <w:rFonts w:eastAsiaTheme="minorEastAsia"/>
              <w:noProof/>
              <w:lang w:eastAsia="nb-NO"/>
            </w:rPr>
          </w:pPr>
          <w:hyperlink w:anchor="_Toc58922143" w:history="1">
            <w:r w:rsidR="00D67074" w:rsidRPr="00EC0C82">
              <w:rPr>
                <w:rStyle w:val="Hyperkobling"/>
                <w:rFonts w:ascii="Cambria" w:eastAsia="Times New Roman" w:hAnsi="Cambria" w:cs="Times New Roman"/>
                <w:b/>
                <w:bCs/>
                <w:noProof/>
              </w:rPr>
              <w:t>Etikk, religion og filosofi</w:t>
            </w:r>
            <w:r w:rsidR="00D67074">
              <w:rPr>
                <w:noProof/>
                <w:webHidden/>
              </w:rPr>
              <w:tab/>
            </w:r>
            <w:r w:rsidR="00D67074">
              <w:rPr>
                <w:noProof/>
                <w:webHidden/>
              </w:rPr>
              <w:fldChar w:fldCharType="begin"/>
            </w:r>
            <w:r w:rsidR="00D67074">
              <w:rPr>
                <w:noProof/>
                <w:webHidden/>
              </w:rPr>
              <w:instrText xml:space="preserve"> PAGEREF _Toc58922143 \h </w:instrText>
            </w:r>
            <w:r w:rsidR="00D67074">
              <w:rPr>
                <w:noProof/>
                <w:webHidden/>
              </w:rPr>
            </w:r>
            <w:r w:rsidR="00D67074">
              <w:rPr>
                <w:noProof/>
                <w:webHidden/>
              </w:rPr>
              <w:fldChar w:fldCharType="separate"/>
            </w:r>
            <w:r w:rsidR="00D67074">
              <w:rPr>
                <w:noProof/>
                <w:webHidden/>
              </w:rPr>
              <w:t>13</w:t>
            </w:r>
            <w:r w:rsidR="00D67074">
              <w:rPr>
                <w:noProof/>
                <w:webHidden/>
              </w:rPr>
              <w:fldChar w:fldCharType="end"/>
            </w:r>
          </w:hyperlink>
        </w:p>
        <w:p w14:paraId="6A7079D9" w14:textId="28359C18" w:rsidR="00D67074" w:rsidRDefault="00F77C32">
          <w:pPr>
            <w:pStyle w:val="INNH3"/>
            <w:tabs>
              <w:tab w:val="right" w:leader="dot" w:pos="9063"/>
            </w:tabs>
            <w:rPr>
              <w:rFonts w:eastAsiaTheme="minorEastAsia"/>
              <w:noProof/>
              <w:lang w:eastAsia="nb-NO"/>
            </w:rPr>
          </w:pPr>
          <w:hyperlink w:anchor="_Toc58922144" w:history="1">
            <w:r w:rsidR="00D67074" w:rsidRPr="00EC0C82">
              <w:rPr>
                <w:rStyle w:val="Hyperkobling"/>
                <w:rFonts w:ascii="Times New Roman" w:eastAsia="Times New Roman" w:hAnsi="Times New Roman" w:cs="Times New Roman"/>
                <w:b/>
                <w:bCs/>
                <w:noProof/>
              </w:rPr>
              <w:t>Nærmiljø og samfunn</w:t>
            </w:r>
            <w:r w:rsidR="00D67074">
              <w:rPr>
                <w:noProof/>
                <w:webHidden/>
              </w:rPr>
              <w:tab/>
            </w:r>
            <w:r w:rsidR="00D67074">
              <w:rPr>
                <w:noProof/>
                <w:webHidden/>
              </w:rPr>
              <w:fldChar w:fldCharType="begin"/>
            </w:r>
            <w:r w:rsidR="00D67074">
              <w:rPr>
                <w:noProof/>
                <w:webHidden/>
              </w:rPr>
              <w:instrText xml:space="preserve"> PAGEREF _Toc58922144 \h </w:instrText>
            </w:r>
            <w:r w:rsidR="00D67074">
              <w:rPr>
                <w:noProof/>
                <w:webHidden/>
              </w:rPr>
            </w:r>
            <w:r w:rsidR="00D67074">
              <w:rPr>
                <w:noProof/>
                <w:webHidden/>
              </w:rPr>
              <w:fldChar w:fldCharType="separate"/>
            </w:r>
            <w:r w:rsidR="00D67074">
              <w:rPr>
                <w:noProof/>
                <w:webHidden/>
              </w:rPr>
              <w:t>13</w:t>
            </w:r>
            <w:r w:rsidR="00D67074">
              <w:rPr>
                <w:noProof/>
                <w:webHidden/>
              </w:rPr>
              <w:fldChar w:fldCharType="end"/>
            </w:r>
          </w:hyperlink>
        </w:p>
        <w:p w14:paraId="77FF61C1" w14:textId="40E3402D" w:rsidR="00D67074" w:rsidRDefault="00F77C32">
          <w:pPr>
            <w:pStyle w:val="INNH3"/>
            <w:tabs>
              <w:tab w:val="right" w:leader="dot" w:pos="9063"/>
            </w:tabs>
            <w:rPr>
              <w:rFonts w:eastAsiaTheme="minorEastAsia"/>
              <w:noProof/>
              <w:lang w:eastAsia="nb-NO"/>
            </w:rPr>
          </w:pPr>
          <w:hyperlink w:anchor="_Toc58922145" w:history="1">
            <w:r w:rsidR="00D67074" w:rsidRPr="00EC0C82">
              <w:rPr>
                <w:rStyle w:val="Hyperkobling"/>
                <w:rFonts w:ascii="Cambria" w:eastAsia="Times New Roman" w:hAnsi="Cambria" w:cs="Times New Roman"/>
                <w:b/>
                <w:bCs/>
                <w:noProof/>
              </w:rPr>
              <w:t>Natur, miljø og teknologi.</w:t>
            </w:r>
            <w:r w:rsidR="00D67074">
              <w:rPr>
                <w:noProof/>
                <w:webHidden/>
              </w:rPr>
              <w:tab/>
            </w:r>
            <w:r w:rsidR="00D67074">
              <w:rPr>
                <w:noProof/>
                <w:webHidden/>
              </w:rPr>
              <w:fldChar w:fldCharType="begin"/>
            </w:r>
            <w:r w:rsidR="00D67074">
              <w:rPr>
                <w:noProof/>
                <w:webHidden/>
              </w:rPr>
              <w:instrText xml:space="preserve"> PAGEREF _Toc58922145 \h </w:instrText>
            </w:r>
            <w:r w:rsidR="00D67074">
              <w:rPr>
                <w:noProof/>
                <w:webHidden/>
              </w:rPr>
            </w:r>
            <w:r w:rsidR="00D67074">
              <w:rPr>
                <w:noProof/>
                <w:webHidden/>
              </w:rPr>
              <w:fldChar w:fldCharType="separate"/>
            </w:r>
            <w:r w:rsidR="00D67074">
              <w:rPr>
                <w:noProof/>
                <w:webHidden/>
              </w:rPr>
              <w:t>14</w:t>
            </w:r>
            <w:r w:rsidR="00D67074">
              <w:rPr>
                <w:noProof/>
                <w:webHidden/>
              </w:rPr>
              <w:fldChar w:fldCharType="end"/>
            </w:r>
          </w:hyperlink>
        </w:p>
        <w:p w14:paraId="531CFE84" w14:textId="5CD93819" w:rsidR="00D67074" w:rsidRDefault="00F77C32">
          <w:pPr>
            <w:pStyle w:val="INNH3"/>
            <w:tabs>
              <w:tab w:val="right" w:leader="dot" w:pos="9063"/>
            </w:tabs>
            <w:rPr>
              <w:rFonts w:eastAsiaTheme="minorEastAsia"/>
              <w:noProof/>
              <w:lang w:eastAsia="nb-NO"/>
            </w:rPr>
          </w:pPr>
          <w:hyperlink w:anchor="_Toc58922147" w:history="1">
            <w:r w:rsidR="00D67074" w:rsidRPr="00EC0C82">
              <w:rPr>
                <w:rStyle w:val="Hyperkobling"/>
                <w:rFonts w:ascii="Times New Roman" w:eastAsia="Times New Roman" w:hAnsi="Times New Roman" w:cs="Times New Roman"/>
                <w:b/>
                <w:bCs/>
                <w:noProof/>
              </w:rPr>
              <w:t>Antall, rom og form</w:t>
            </w:r>
            <w:r w:rsidR="00D67074">
              <w:rPr>
                <w:noProof/>
                <w:webHidden/>
              </w:rPr>
              <w:tab/>
            </w:r>
            <w:r w:rsidR="00D67074">
              <w:rPr>
                <w:noProof/>
                <w:webHidden/>
              </w:rPr>
              <w:fldChar w:fldCharType="begin"/>
            </w:r>
            <w:r w:rsidR="00D67074">
              <w:rPr>
                <w:noProof/>
                <w:webHidden/>
              </w:rPr>
              <w:instrText xml:space="preserve"> PAGEREF _Toc58922147 \h </w:instrText>
            </w:r>
            <w:r w:rsidR="00D67074">
              <w:rPr>
                <w:noProof/>
                <w:webHidden/>
              </w:rPr>
            </w:r>
            <w:r w:rsidR="00D67074">
              <w:rPr>
                <w:noProof/>
                <w:webHidden/>
              </w:rPr>
              <w:fldChar w:fldCharType="separate"/>
            </w:r>
            <w:r w:rsidR="00D67074">
              <w:rPr>
                <w:noProof/>
                <w:webHidden/>
              </w:rPr>
              <w:t>14</w:t>
            </w:r>
            <w:r w:rsidR="00D67074">
              <w:rPr>
                <w:noProof/>
                <w:webHidden/>
              </w:rPr>
              <w:fldChar w:fldCharType="end"/>
            </w:r>
          </w:hyperlink>
        </w:p>
        <w:p w14:paraId="1A5CE3D3" w14:textId="06620498" w:rsidR="00D67074" w:rsidRDefault="00F77C32">
          <w:pPr>
            <w:pStyle w:val="INNH3"/>
            <w:tabs>
              <w:tab w:val="right" w:leader="dot" w:pos="9063"/>
            </w:tabs>
            <w:rPr>
              <w:rFonts w:eastAsiaTheme="minorEastAsia"/>
              <w:noProof/>
              <w:lang w:eastAsia="nb-NO"/>
            </w:rPr>
          </w:pPr>
          <w:hyperlink w:anchor="_Toc58922148" w:history="1">
            <w:r w:rsidR="00D67074" w:rsidRPr="00EC0C82">
              <w:rPr>
                <w:rStyle w:val="Hyperkobling"/>
                <w:rFonts w:ascii="Cambria" w:eastAsia="Times New Roman" w:hAnsi="Cambria" w:cs="Times New Roman"/>
                <w:b/>
                <w:bCs/>
                <w:noProof/>
              </w:rPr>
              <w:t>Progresjonsplan for fagområdene</w:t>
            </w:r>
            <w:r w:rsidR="00D67074">
              <w:rPr>
                <w:noProof/>
                <w:webHidden/>
              </w:rPr>
              <w:tab/>
            </w:r>
            <w:r w:rsidR="00D67074">
              <w:rPr>
                <w:noProof/>
                <w:webHidden/>
              </w:rPr>
              <w:fldChar w:fldCharType="begin"/>
            </w:r>
            <w:r w:rsidR="00D67074">
              <w:rPr>
                <w:noProof/>
                <w:webHidden/>
              </w:rPr>
              <w:instrText xml:space="preserve"> PAGEREF _Toc58922148 \h </w:instrText>
            </w:r>
            <w:r w:rsidR="00D67074">
              <w:rPr>
                <w:noProof/>
                <w:webHidden/>
              </w:rPr>
            </w:r>
            <w:r w:rsidR="00D67074">
              <w:rPr>
                <w:noProof/>
                <w:webHidden/>
              </w:rPr>
              <w:fldChar w:fldCharType="separate"/>
            </w:r>
            <w:r w:rsidR="00D67074">
              <w:rPr>
                <w:noProof/>
                <w:webHidden/>
              </w:rPr>
              <w:t>15</w:t>
            </w:r>
            <w:r w:rsidR="00D67074">
              <w:rPr>
                <w:noProof/>
                <w:webHidden/>
              </w:rPr>
              <w:fldChar w:fldCharType="end"/>
            </w:r>
          </w:hyperlink>
        </w:p>
        <w:p w14:paraId="789CCF45" w14:textId="1247A761" w:rsidR="00D67074" w:rsidRDefault="00F77C32">
          <w:pPr>
            <w:pStyle w:val="INNH1"/>
            <w:tabs>
              <w:tab w:val="right" w:leader="dot" w:pos="9063"/>
            </w:tabs>
            <w:rPr>
              <w:rFonts w:eastAsiaTheme="minorEastAsia"/>
              <w:noProof/>
              <w:lang w:eastAsia="nb-NO"/>
            </w:rPr>
          </w:pPr>
          <w:hyperlink w:anchor="_Toc58922149" w:history="1">
            <w:r w:rsidR="00D67074" w:rsidRPr="00EC0C82">
              <w:rPr>
                <w:rStyle w:val="Hyperkobling"/>
                <w:rFonts w:ascii="Times New Roman" w:eastAsia="Times New Roman" w:hAnsi="Times New Roman" w:cs="Times New Roman"/>
                <w:b/>
                <w:bCs/>
                <w:noProof/>
              </w:rPr>
              <w:t>Dokumentasjon og vurdering</w:t>
            </w:r>
            <w:r w:rsidR="00D67074">
              <w:rPr>
                <w:noProof/>
                <w:webHidden/>
              </w:rPr>
              <w:tab/>
            </w:r>
            <w:r w:rsidR="00D67074">
              <w:rPr>
                <w:noProof/>
                <w:webHidden/>
              </w:rPr>
              <w:fldChar w:fldCharType="begin"/>
            </w:r>
            <w:r w:rsidR="00D67074">
              <w:rPr>
                <w:noProof/>
                <w:webHidden/>
              </w:rPr>
              <w:instrText xml:space="preserve"> PAGEREF _Toc58922149 \h </w:instrText>
            </w:r>
            <w:r w:rsidR="00D67074">
              <w:rPr>
                <w:noProof/>
                <w:webHidden/>
              </w:rPr>
            </w:r>
            <w:r w:rsidR="00D67074">
              <w:rPr>
                <w:noProof/>
                <w:webHidden/>
              </w:rPr>
              <w:fldChar w:fldCharType="separate"/>
            </w:r>
            <w:r w:rsidR="00D67074">
              <w:rPr>
                <w:noProof/>
                <w:webHidden/>
              </w:rPr>
              <w:t>16</w:t>
            </w:r>
            <w:r w:rsidR="00D67074">
              <w:rPr>
                <w:noProof/>
                <w:webHidden/>
              </w:rPr>
              <w:fldChar w:fldCharType="end"/>
            </w:r>
          </w:hyperlink>
        </w:p>
        <w:p w14:paraId="32C87E0E" w14:textId="759D0866" w:rsidR="00D67074" w:rsidRDefault="00F77C32">
          <w:pPr>
            <w:pStyle w:val="INNH3"/>
            <w:tabs>
              <w:tab w:val="right" w:leader="dot" w:pos="9063"/>
            </w:tabs>
            <w:rPr>
              <w:rFonts w:eastAsiaTheme="minorEastAsia"/>
              <w:noProof/>
              <w:lang w:eastAsia="nb-NO"/>
            </w:rPr>
          </w:pPr>
          <w:hyperlink w:anchor="_Toc58922150" w:history="1">
            <w:r w:rsidR="00D67074" w:rsidRPr="00EC0C82">
              <w:rPr>
                <w:rStyle w:val="Hyperkobling"/>
                <w:rFonts w:ascii="Times New Roman" w:eastAsia="Times New Roman" w:hAnsi="Times New Roman" w:cs="Times New Roman"/>
                <w:b/>
                <w:bCs/>
                <w:noProof/>
              </w:rPr>
              <w:t>Samarbeidspartnere</w:t>
            </w:r>
            <w:r w:rsidR="00D67074">
              <w:rPr>
                <w:noProof/>
                <w:webHidden/>
              </w:rPr>
              <w:tab/>
            </w:r>
            <w:r w:rsidR="00D67074">
              <w:rPr>
                <w:noProof/>
                <w:webHidden/>
              </w:rPr>
              <w:fldChar w:fldCharType="begin"/>
            </w:r>
            <w:r w:rsidR="00D67074">
              <w:rPr>
                <w:noProof/>
                <w:webHidden/>
              </w:rPr>
              <w:instrText xml:space="preserve"> PAGEREF _Toc58922150 \h </w:instrText>
            </w:r>
            <w:r w:rsidR="00D67074">
              <w:rPr>
                <w:noProof/>
                <w:webHidden/>
              </w:rPr>
            </w:r>
            <w:r w:rsidR="00D67074">
              <w:rPr>
                <w:noProof/>
                <w:webHidden/>
              </w:rPr>
              <w:fldChar w:fldCharType="separate"/>
            </w:r>
            <w:r w:rsidR="00D67074">
              <w:rPr>
                <w:noProof/>
                <w:webHidden/>
              </w:rPr>
              <w:t>17</w:t>
            </w:r>
            <w:r w:rsidR="00D67074">
              <w:rPr>
                <w:noProof/>
                <w:webHidden/>
              </w:rPr>
              <w:fldChar w:fldCharType="end"/>
            </w:r>
          </w:hyperlink>
        </w:p>
        <w:p w14:paraId="5098BFD1" w14:textId="51127BB8" w:rsidR="00D67074" w:rsidRDefault="00F77C32">
          <w:pPr>
            <w:pStyle w:val="INNH3"/>
            <w:tabs>
              <w:tab w:val="right" w:leader="dot" w:pos="9063"/>
            </w:tabs>
            <w:rPr>
              <w:rFonts w:eastAsiaTheme="minorEastAsia"/>
              <w:noProof/>
              <w:lang w:eastAsia="nb-NO"/>
            </w:rPr>
          </w:pPr>
          <w:hyperlink w:anchor="_Toc58922151" w:history="1">
            <w:r w:rsidR="00D67074" w:rsidRPr="00EC0C82">
              <w:rPr>
                <w:rStyle w:val="Hyperkobling"/>
                <w:rFonts w:ascii="Times New Roman" w:eastAsia="Times New Roman" w:hAnsi="Times New Roman" w:cs="Times New Roman"/>
                <w:b/>
                <w:bCs/>
                <w:noProof/>
                <w:lang w:eastAsia="nb-NO"/>
              </w:rPr>
              <w:t>Samarbeid mellom barnehagen og hjemmet.</w:t>
            </w:r>
            <w:r w:rsidR="00D67074">
              <w:rPr>
                <w:noProof/>
                <w:webHidden/>
              </w:rPr>
              <w:tab/>
            </w:r>
            <w:r w:rsidR="00D67074">
              <w:rPr>
                <w:noProof/>
                <w:webHidden/>
              </w:rPr>
              <w:fldChar w:fldCharType="begin"/>
            </w:r>
            <w:r w:rsidR="00D67074">
              <w:rPr>
                <w:noProof/>
                <w:webHidden/>
              </w:rPr>
              <w:instrText xml:space="preserve"> PAGEREF _Toc58922151 \h </w:instrText>
            </w:r>
            <w:r w:rsidR="00D67074">
              <w:rPr>
                <w:noProof/>
                <w:webHidden/>
              </w:rPr>
            </w:r>
            <w:r w:rsidR="00D67074">
              <w:rPr>
                <w:noProof/>
                <w:webHidden/>
              </w:rPr>
              <w:fldChar w:fldCharType="separate"/>
            </w:r>
            <w:r w:rsidR="00D67074">
              <w:rPr>
                <w:noProof/>
                <w:webHidden/>
              </w:rPr>
              <w:t>17</w:t>
            </w:r>
            <w:r w:rsidR="00D67074">
              <w:rPr>
                <w:noProof/>
                <w:webHidden/>
              </w:rPr>
              <w:fldChar w:fldCharType="end"/>
            </w:r>
          </w:hyperlink>
        </w:p>
        <w:p w14:paraId="0F03A1E0" w14:textId="2C3F6981" w:rsidR="00D67074" w:rsidRDefault="00F77C32">
          <w:pPr>
            <w:pStyle w:val="INNH2"/>
            <w:tabs>
              <w:tab w:val="right" w:leader="dot" w:pos="9063"/>
            </w:tabs>
            <w:rPr>
              <w:rFonts w:eastAsiaTheme="minorEastAsia"/>
              <w:noProof/>
              <w:lang w:eastAsia="nb-NO"/>
            </w:rPr>
          </w:pPr>
          <w:hyperlink w:anchor="_Toc58922152" w:history="1">
            <w:r w:rsidR="00D67074" w:rsidRPr="00EC0C82">
              <w:rPr>
                <w:rStyle w:val="Hyperkobling"/>
                <w:rFonts w:ascii="Times New Roman" w:eastAsia="Times New Roman" w:hAnsi="Times New Roman" w:cs="Times New Roman"/>
                <w:b/>
                <w:bCs/>
                <w:noProof/>
              </w:rPr>
              <w:t>Overganger/tillvenning:</w:t>
            </w:r>
            <w:r w:rsidR="00D67074">
              <w:rPr>
                <w:noProof/>
                <w:webHidden/>
              </w:rPr>
              <w:tab/>
            </w:r>
            <w:r w:rsidR="00D67074">
              <w:rPr>
                <w:noProof/>
                <w:webHidden/>
              </w:rPr>
              <w:fldChar w:fldCharType="begin"/>
            </w:r>
            <w:r w:rsidR="00D67074">
              <w:rPr>
                <w:noProof/>
                <w:webHidden/>
              </w:rPr>
              <w:instrText xml:space="preserve"> PAGEREF _Toc58922152 \h </w:instrText>
            </w:r>
            <w:r w:rsidR="00D67074">
              <w:rPr>
                <w:noProof/>
                <w:webHidden/>
              </w:rPr>
            </w:r>
            <w:r w:rsidR="00D67074">
              <w:rPr>
                <w:noProof/>
                <w:webHidden/>
              </w:rPr>
              <w:fldChar w:fldCharType="separate"/>
            </w:r>
            <w:r w:rsidR="00D67074">
              <w:rPr>
                <w:noProof/>
                <w:webHidden/>
              </w:rPr>
              <w:t>17</w:t>
            </w:r>
            <w:r w:rsidR="00D67074">
              <w:rPr>
                <w:noProof/>
                <w:webHidden/>
              </w:rPr>
              <w:fldChar w:fldCharType="end"/>
            </w:r>
          </w:hyperlink>
        </w:p>
        <w:p w14:paraId="1965C5E6" w14:textId="729CB2ED" w:rsidR="00D67074" w:rsidRDefault="00F77C32">
          <w:pPr>
            <w:pStyle w:val="INNH2"/>
            <w:tabs>
              <w:tab w:val="right" w:leader="dot" w:pos="9063"/>
            </w:tabs>
            <w:rPr>
              <w:rFonts w:eastAsiaTheme="minorEastAsia"/>
              <w:noProof/>
              <w:lang w:eastAsia="nb-NO"/>
            </w:rPr>
          </w:pPr>
          <w:hyperlink w:anchor="_Toc58922153" w:history="1">
            <w:r w:rsidR="00D67074" w:rsidRPr="00EC0C82">
              <w:rPr>
                <w:rStyle w:val="Hyperkobling"/>
                <w:rFonts w:ascii="Times New Roman" w:eastAsia="Times New Roman" w:hAnsi="Times New Roman" w:cs="Times New Roman"/>
                <w:b/>
                <w:bCs/>
                <w:noProof/>
              </w:rPr>
              <w:t>Overgang fra barnehage til skole</w:t>
            </w:r>
            <w:r w:rsidR="00D67074">
              <w:rPr>
                <w:noProof/>
                <w:webHidden/>
              </w:rPr>
              <w:tab/>
            </w:r>
            <w:r w:rsidR="00D67074">
              <w:rPr>
                <w:noProof/>
                <w:webHidden/>
              </w:rPr>
              <w:fldChar w:fldCharType="begin"/>
            </w:r>
            <w:r w:rsidR="00D67074">
              <w:rPr>
                <w:noProof/>
                <w:webHidden/>
              </w:rPr>
              <w:instrText xml:space="preserve"> PAGEREF _Toc58922153 \h </w:instrText>
            </w:r>
            <w:r w:rsidR="00D67074">
              <w:rPr>
                <w:noProof/>
                <w:webHidden/>
              </w:rPr>
            </w:r>
            <w:r w:rsidR="00D67074">
              <w:rPr>
                <w:noProof/>
                <w:webHidden/>
              </w:rPr>
              <w:fldChar w:fldCharType="separate"/>
            </w:r>
            <w:r w:rsidR="00D67074">
              <w:rPr>
                <w:noProof/>
                <w:webHidden/>
              </w:rPr>
              <w:t>18</w:t>
            </w:r>
            <w:r w:rsidR="00D67074">
              <w:rPr>
                <w:noProof/>
                <w:webHidden/>
              </w:rPr>
              <w:fldChar w:fldCharType="end"/>
            </w:r>
          </w:hyperlink>
        </w:p>
        <w:p w14:paraId="1F4004AA" w14:textId="7065D2E2" w:rsidR="00850E4B" w:rsidRPr="00850E4B" w:rsidRDefault="00850E4B" w:rsidP="00850E4B">
          <w:pPr>
            <w:spacing w:after="200" w:line="276" w:lineRule="auto"/>
            <w:rPr>
              <w:rFonts w:ascii="Calibri" w:eastAsia="Calibri" w:hAnsi="Calibri" w:cs="Times New Roman"/>
            </w:rPr>
          </w:pPr>
          <w:r w:rsidRPr="00850E4B">
            <w:rPr>
              <w:rFonts w:ascii="Calibri" w:eastAsia="Calibri" w:hAnsi="Calibri" w:cs="Times New Roman"/>
            </w:rPr>
            <w:fldChar w:fldCharType="end"/>
          </w:r>
        </w:p>
      </w:sdtContent>
    </w:sdt>
    <w:p w14:paraId="75FFB40A" w14:textId="77777777" w:rsidR="00850E4B" w:rsidRPr="00850E4B" w:rsidRDefault="00850E4B" w:rsidP="00850E4B">
      <w:pPr>
        <w:spacing w:after="200" w:line="276" w:lineRule="auto"/>
        <w:rPr>
          <w:rFonts w:ascii="Calibri" w:eastAsia="Calibri" w:hAnsi="Calibri" w:cs="Times New Roman"/>
        </w:rPr>
      </w:pPr>
    </w:p>
    <w:p w14:paraId="6DAACC01" w14:textId="77777777" w:rsidR="00850E4B" w:rsidRPr="00850E4B" w:rsidRDefault="00850E4B" w:rsidP="00850E4B">
      <w:pPr>
        <w:spacing w:after="200" w:line="276" w:lineRule="auto"/>
        <w:rPr>
          <w:rFonts w:ascii="Calibri" w:eastAsia="Calibri" w:hAnsi="Calibri" w:cs="Times New Roman"/>
        </w:rPr>
      </w:pPr>
    </w:p>
    <w:p w14:paraId="4C61439D" w14:textId="77777777" w:rsidR="00850E4B" w:rsidRPr="00850E4B" w:rsidRDefault="00850E4B" w:rsidP="00850E4B">
      <w:pPr>
        <w:spacing w:after="200" w:line="276" w:lineRule="auto"/>
        <w:rPr>
          <w:rFonts w:ascii="Calibri" w:eastAsia="Calibri" w:hAnsi="Calibri" w:cs="Times New Roman"/>
        </w:rPr>
      </w:pPr>
    </w:p>
    <w:p w14:paraId="4A6BC49D" w14:textId="77777777" w:rsidR="00850E4B" w:rsidRPr="00850E4B" w:rsidRDefault="00850E4B" w:rsidP="00850E4B">
      <w:pPr>
        <w:spacing w:after="200" w:line="276" w:lineRule="auto"/>
        <w:rPr>
          <w:rFonts w:ascii="Calibri" w:eastAsia="Calibri" w:hAnsi="Calibri" w:cs="Times New Roman"/>
        </w:rPr>
      </w:pPr>
    </w:p>
    <w:p w14:paraId="23628810" w14:textId="77777777" w:rsidR="00850E4B" w:rsidRPr="00850E4B" w:rsidRDefault="00850E4B" w:rsidP="00850E4B">
      <w:pPr>
        <w:spacing w:after="200" w:line="276" w:lineRule="auto"/>
        <w:rPr>
          <w:rFonts w:ascii="Calibri" w:eastAsia="Calibri" w:hAnsi="Calibri" w:cs="Times New Roman"/>
        </w:rPr>
      </w:pPr>
    </w:p>
    <w:p w14:paraId="160A9D2A" w14:textId="77777777" w:rsidR="00850E4B" w:rsidRPr="00850E4B" w:rsidRDefault="00850E4B" w:rsidP="00850E4B">
      <w:pPr>
        <w:keepNext/>
        <w:keepLines/>
        <w:spacing w:before="480" w:after="0" w:line="360" w:lineRule="auto"/>
        <w:ind w:left="227" w:right="57"/>
        <w:outlineLvl w:val="0"/>
        <w:rPr>
          <w:rFonts w:ascii="Times New Roman" w:eastAsia="Times New Roman" w:hAnsi="Times New Roman" w:cs="Times New Roman"/>
          <w:bCs/>
          <w:color w:val="365F91"/>
        </w:rPr>
      </w:pPr>
      <w:bookmarkStart w:id="0" w:name="_Toc58814180"/>
      <w:bookmarkStart w:id="1" w:name="_Toc58922124"/>
      <w:r w:rsidRPr="00850E4B">
        <w:rPr>
          <w:rFonts w:ascii="Times New Roman" w:eastAsia="Times New Roman" w:hAnsi="Times New Roman" w:cs="Times New Roman"/>
          <w:b/>
          <w:bCs/>
          <w:color w:val="365F91"/>
        </w:rPr>
        <w:t>Om Steinberget barnehag</w:t>
      </w:r>
      <w:r w:rsidRPr="00850E4B">
        <w:rPr>
          <w:rFonts w:ascii="Times New Roman" w:eastAsia="Times New Roman" w:hAnsi="Times New Roman" w:cs="Times New Roman"/>
          <w:bCs/>
          <w:color w:val="365F91"/>
        </w:rPr>
        <w:t>e.</w:t>
      </w:r>
      <w:bookmarkEnd w:id="0"/>
      <w:bookmarkEnd w:id="1"/>
    </w:p>
    <w:p w14:paraId="303C1572"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 xml:space="preserve">Steinberget barnehage SA er en privat </w:t>
      </w:r>
      <w:proofErr w:type="spellStart"/>
      <w:r w:rsidRPr="00850E4B">
        <w:rPr>
          <w:rFonts w:ascii="Times New Roman" w:eastAsia="Times New Roman" w:hAnsi="Times New Roman" w:cs="Times New Roman"/>
          <w:lang w:eastAsia="nb-NO"/>
        </w:rPr>
        <w:t>foreldreeid</w:t>
      </w:r>
      <w:proofErr w:type="spellEnd"/>
      <w:r w:rsidRPr="00850E4B">
        <w:rPr>
          <w:rFonts w:ascii="Times New Roman" w:eastAsia="Times New Roman" w:hAnsi="Times New Roman" w:cs="Times New Roman"/>
          <w:lang w:eastAsia="nb-NO"/>
        </w:rPr>
        <w:t xml:space="preserve"> barnehage, med 4 avdelinger og totalt 64 barn i alderen 1-6 år. Barnehagen åpnet i september1994 og er totalrenovert i 2018. Barnehagen drives gjennom tilskudd fra stat og kommune samt foreldrebetaling.</w:t>
      </w:r>
    </w:p>
    <w:p w14:paraId="0C0F914E"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4C461D79"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 xml:space="preserve">Barnehageloven og rammeplanen for barnehagen gir retningslinjer for drift av barnehagen, og barnehagens vedtekter og planer tar utgangspunkt i dette. </w:t>
      </w:r>
      <w:proofErr w:type="spellStart"/>
      <w:r w:rsidRPr="00850E4B">
        <w:rPr>
          <w:rFonts w:ascii="Times New Roman" w:eastAsia="Times New Roman" w:hAnsi="Times New Roman" w:cs="Times New Roman"/>
          <w:lang w:eastAsia="nb-NO"/>
        </w:rPr>
        <w:t>Jmf</w:t>
      </w:r>
      <w:proofErr w:type="spellEnd"/>
      <w:r w:rsidRPr="00850E4B">
        <w:rPr>
          <w:rFonts w:ascii="Times New Roman" w:eastAsia="Times New Roman" w:hAnsi="Times New Roman" w:cs="Times New Roman"/>
          <w:lang w:eastAsia="nb-NO"/>
        </w:rPr>
        <w:t>. barnehageloven § 1 tredje ledd, har barnehagen reservert seg fra lovens kristne livssynsformål. Dette betyr at vi står fritt til å bestemme hvordan vi vil lære barn om tro og verdier. Opplæring til tro er hjemmets ansvar.</w:t>
      </w:r>
    </w:p>
    <w:p w14:paraId="38E59761"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Barnehagen er medlem av arbeidsgiverorganisasjonen «Private barnehagers Landsforbund», og følger deres Hoved- og tariffavtale.</w:t>
      </w:r>
    </w:p>
    <w:p w14:paraId="5AED37B5" w14:textId="77777777" w:rsidR="00850E4B" w:rsidRPr="00850E4B" w:rsidRDefault="00850E4B" w:rsidP="00850E4B">
      <w:pPr>
        <w:spacing w:after="0" w:line="360" w:lineRule="auto"/>
        <w:ind w:left="227" w:right="57"/>
        <w:rPr>
          <w:rFonts w:ascii="Times New Roman" w:eastAsia="Times New Roman" w:hAnsi="Times New Roman" w:cs="Times New Roman"/>
          <w:b/>
          <w:i/>
          <w:color w:val="FF0000"/>
          <w:lang w:eastAsia="nb-NO"/>
        </w:rPr>
      </w:pPr>
      <w:r w:rsidRPr="00850E4B">
        <w:rPr>
          <w:rFonts w:ascii="Times New Roman" w:eastAsia="Times New Roman" w:hAnsi="Times New Roman" w:cs="Times New Roman"/>
          <w:lang w:eastAsia="nb-NO"/>
        </w:rPr>
        <w:t xml:space="preserve">Barnehagen er en Inkluderende arbeidslivs-bedrift (IA), og jobber kontinuerlig med det psykososiale miljøet blant personalet i barnehagen. </w:t>
      </w:r>
    </w:p>
    <w:p w14:paraId="597F01EE"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7879E5DE"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Samvirkelagets styre er barnehagens øverste organ. Styret består av 4 andelseiere og 1 ansatt, samt 3 varamedlemmer. Styrer har møteplikt, tale- og forslagsrett i styret.</w:t>
      </w:r>
    </w:p>
    <w:p w14:paraId="777470C1" w14:textId="77777777" w:rsidR="00850E4B" w:rsidRPr="00850E4B" w:rsidRDefault="00850E4B" w:rsidP="00850E4B">
      <w:pPr>
        <w:spacing w:after="200" w:line="276" w:lineRule="auto"/>
        <w:rPr>
          <w:rFonts w:ascii="Calibri" w:eastAsia="Calibri" w:hAnsi="Calibri" w:cs="Times New Roman"/>
          <w:lang w:eastAsia="nb-NO"/>
        </w:rPr>
      </w:pPr>
      <w:r w:rsidRPr="00850E4B">
        <w:rPr>
          <w:rFonts w:ascii="Calibri" w:eastAsia="Calibri" w:hAnsi="Calibri" w:cs="Times New Roman"/>
          <w:lang w:eastAsia="nb-NO"/>
        </w:rPr>
        <w:t xml:space="preserve">Representantene velges for 2 år om gangen på årsmøtet. Årsmøtet avholdes innen utgangen av mai hvert år </w:t>
      </w:r>
    </w:p>
    <w:p w14:paraId="491686BC" w14:textId="78DA126B"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lang w:eastAsia="nb-NO"/>
        </w:rPr>
        <w:t xml:space="preserve">Eller </w:t>
      </w:r>
      <w:proofErr w:type="gramStart"/>
      <w:r w:rsidRPr="00850E4B">
        <w:rPr>
          <w:rFonts w:ascii="Times New Roman" w:eastAsia="Times New Roman" w:hAnsi="Times New Roman" w:cs="Times New Roman"/>
          <w:lang w:eastAsia="nb-NO"/>
        </w:rPr>
        <w:t xml:space="preserve">se </w:t>
      </w:r>
      <w:r w:rsidR="00A30253">
        <w:rPr>
          <w:rFonts w:ascii="Times New Roman" w:eastAsia="Times New Roman" w:hAnsi="Times New Roman" w:cs="Times New Roman"/>
          <w:lang w:eastAsia="nb-NO"/>
        </w:rPr>
        <w:t xml:space="preserve"> </w:t>
      </w:r>
      <w:r w:rsidRPr="00850E4B">
        <w:rPr>
          <w:rFonts w:ascii="Times New Roman" w:eastAsia="Times New Roman" w:hAnsi="Times New Roman" w:cs="Times New Roman"/>
          <w:lang w:eastAsia="nb-NO"/>
        </w:rPr>
        <w:t>”</w:t>
      </w:r>
      <w:proofErr w:type="gramEnd"/>
      <w:r w:rsidRPr="00850E4B">
        <w:rPr>
          <w:rFonts w:ascii="Times New Roman" w:eastAsia="Times New Roman" w:hAnsi="Times New Roman" w:cs="Times New Roman"/>
          <w:lang w:eastAsia="nb-NO"/>
        </w:rPr>
        <w:t>Vedtekter for drift” og ”</w:t>
      </w:r>
      <w:proofErr w:type="spellStart"/>
      <w:r w:rsidRPr="00850E4B">
        <w:rPr>
          <w:rFonts w:ascii="Times New Roman" w:eastAsia="Times New Roman" w:hAnsi="Times New Roman" w:cs="Times New Roman"/>
          <w:lang w:eastAsia="nb-NO"/>
        </w:rPr>
        <w:t>Hovedvedtekter</w:t>
      </w:r>
      <w:proofErr w:type="spellEnd"/>
      <w:r w:rsidRPr="00850E4B">
        <w:rPr>
          <w:rFonts w:ascii="Times New Roman" w:eastAsia="Times New Roman" w:hAnsi="Times New Roman" w:cs="Times New Roman"/>
          <w:lang w:eastAsia="nb-NO"/>
        </w:rPr>
        <w:t xml:space="preserve">”. </w:t>
      </w:r>
      <w:r w:rsidRPr="00850E4B">
        <w:rPr>
          <w:rFonts w:ascii="Calibri" w:eastAsia="Calibri" w:hAnsi="Calibri" w:cs="Times New Roman"/>
          <w:lang w:eastAsia="nb-NO"/>
        </w:rPr>
        <w:t>Samvirkelagets styre</w:t>
      </w:r>
      <w:r w:rsidRPr="00850E4B">
        <w:rPr>
          <w:rFonts w:ascii="Calibri" w:eastAsia="Calibri" w:hAnsi="Calibri" w:cs="Times New Roman"/>
          <w:b/>
          <w:i/>
          <w:lang w:eastAsia="nb-NO"/>
        </w:rPr>
        <w:t xml:space="preserve"> </w:t>
      </w:r>
      <w:r w:rsidRPr="00850E4B">
        <w:rPr>
          <w:rFonts w:ascii="Calibri" w:eastAsia="Calibri" w:hAnsi="Calibri" w:cs="Times New Roman"/>
          <w:lang w:eastAsia="nb-NO"/>
        </w:rPr>
        <w:t>h</w:t>
      </w:r>
      <w:r w:rsidRPr="00850E4B">
        <w:rPr>
          <w:rFonts w:ascii="Times New Roman" w:eastAsia="Times New Roman" w:hAnsi="Times New Roman" w:cs="Times New Roman"/>
          <w:lang w:eastAsia="nb-NO"/>
        </w:rPr>
        <w:t>ar møte ca. en gang pr måned.</w:t>
      </w:r>
    </w:p>
    <w:p w14:paraId="003BC66C"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1037D4D6" w14:textId="77777777" w:rsidR="00850E4B" w:rsidRPr="00850E4B" w:rsidRDefault="00850E4B" w:rsidP="00850E4B">
      <w:pPr>
        <w:spacing w:after="0" w:line="360" w:lineRule="auto"/>
        <w:ind w:left="227" w:right="57"/>
        <w:rPr>
          <w:rFonts w:ascii="Times New Roman" w:eastAsia="Times New Roman" w:hAnsi="Times New Roman" w:cs="Times New Roman"/>
          <w:b/>
          <w:i/>
          <w:color w:val="FF0000"/>
          <w:lang w:eastAsia="nb-NO"/>
        </w:rPr>
      </w:pPr>
      <w:r w:rsidRPr="00850E4B">
        <w:rPr>
          <w:rFonts w:ascii="Times New Roman" w:eastAsia="Calibri" w:hAnsi="Times New Roman" w:cs="Times New Roman"/>
        </w:rPr>
        <w:t>For å sikre samarbeidet med barnas hjem, skal hver barnehage ha et foreldreråd og et samarbeidsutvalg. Samarbeidsutvalget skal være et rådgivende, kontaktskapende og samordnende organ. Samarbeidsutvalget består av foreldre/foresatte og ansatte i barnehagen, slik at hver gruppe er likt representert.  (lov om barnehager §4</w:t>
      </w:r>
      <w:r w:rsidRPr="00850E4B">
        <w:rPr>
          <w:rFonts w:ascii="Times New Roman" w:eastAsia="Calibri" w:hAnsi="Times New Roman" w:cs="Times New Roman"/>
          <w:b/>
          <w:i/>
          <w:color w:val="FF0000"/>
        </w:rPr>
        <w:t>)</w:t>
      </w:r>
    </w:p>
    <w:p w14:paraId="48ECC0AD"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3DA89820"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07E0E988"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5A6BBB14"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71F4E2B4"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5AA9F792"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458B7055"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p>
    <w:p w14:paraId="116153FC"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bookmarkStart w:id="2" w:name="_Toc58814181"/>
      <w:bookmarkStart w:id="3" w:name="_Toc58922125"/>
      <w:r w:rsidRPr="00850E4B">
        <w:rPr>
          <w:rFonts w:ascii="Times New Roman" w:eastAsia="Times New Roman" w:hAnsi="Times New Roman" w:cs="Times New Roman"/>
          <w:b/>
          <w:bCs/>
          <w:color w:val="4F81BD"/>
        </w:rPr>
        <w:t>Avdelingsoversikt/samarbeid:</w:t>
      </w:r>
      <w:bookmarkEnd w:id="2"/>
      <w:bookmarkEnd w:id="3"/>
    </w:p>
    <w:p w14:paraId="5DDF9BA0" w14:textId="7C3871CC" w:rsidR="00850E4B" w:rsidRPr="00850E4B" w:rsidRDefault="00850E4B" w:rsidP="00850E4B">
      <w:pPr>
        <w:spacing w:after="200" w:line="360" w:lineRule="auto"/>
        <w:ind w:left="227" w:right="57"/>
        <w:rPr>
          <w:rFonts w:ascii="Cambria" w:eastAsia="Times New Roman" w:hAnsi="Cambria" w:cs="Times New Roman"/>
          <w:b/>
          <w:bCs/>
          <w:color w:val="4F81BD"/>
        </w:rPr>
      </w:pPr>
      <w:r w:rsidRPr="00850E4B">
        <w:rPr>
          <w:rFonts w:ascii="Times New Roman" w:eastAsia="Calibri" w:hAnsi="Times New Roman" w:cs="Times New Roman"/>
        </w:rPr>
        <w:t xml:space="preserve">Barnehagen har </w:t>
      </w:r>
      <w:r w:rsidR="004F2434">
        <w:rPr>
          <w:rFonts w:ascii="Times New Roman" w:eastAsia="Calibri" w:hAnsi="Times New Roman" w:cs="Times New Roman"/>
        </w:rPr>
        <w:t>7</w:t>
      </w:r>
      <w:r w:rsidRPr="00850E4B">
        <w:rPr>
          <w:rFonts w:ascii="Times New Roman" w:eastAsia="Calibri" w:hAnsi="Times New Roman" w:cs="Times New Roman"/>
        </w:rPr>
        <w:t xml:space="preserve"> pedagoger og </w:t>
      </w:r>
      <w:r w:rsidR="004F2434">
        <w:rPr>
          <w:rFonts w:ascii="Times New Roman" w:eastAsia="Calibri" w:hAnsi="Times New Roman" w:cs="Times New Roman"/>
        </w:rPr>
        <w:t>8</w:t>
      </w:r>
      <w:r w:rsidRPr="00850E4B">
        <w:rPr>
          <w:rFonts w:ascii="Times New Roman" w:eastAsia="Calibri" w:hAnsi="Times New Roman" w:cs="Times New Roman"/>
        </w:rPr>
        <w:t xml:space="preserve"> pedagogiske medarbeidere.</w:t>
      </w:r>
      <w:r w:rsidRPr="00850E4B">
        <w:rPr>
          <w:rFonts w:ascii="Times New Roman" w:eastAsia="Calibri" w:hAnsi="Times New Roman" w:cs="Times New Roman"/>
          <w:b/>
          <w:i/>
        </w:rPr>
        <w:t xml:space="preserve"> </w:t>
      </w:r>
      <w:r w:rsidRPr="00850E4B">
        <w:rPr>
          <w:rFonts w:ascii="Times New Roman" w:eastAsia="Calibri" w:hAnsi="Times New Roman" w:cs="Times New Roman"/>
        </w:rPr>
        <w:t>Vi har også en assistent på kjøkkenet som lager varmmat 2 ganger i uka. Avdelingene er Gullklumpen og Tinntrollet 0 – 3 år, Sølvsmia og Diamantgruva 3 – 6 år</w:t>
      </w:r>
      <w:r w:rsidRPr="00850E4B">
        <w:rPr>
          <w:rFonts w:ascii="Cambria" w:eastAsia="Times New Roman" w:hAnsi="Cambria" w:cs="Times New Roman"/>
          <w:b/>
          <w:bCs/>
          <w:color w:val="4F81BD"/>
        </w:rPr>
        <w:t xml:space="preserve"> </w:t>
      </w:r>
    </w:p>
    <w:p w14:paraId="666221FD" w14:textId="77777777" w:rsidR="00850E4B" w:rsidRPr="00850E4B" w:rsidRDefault="00850E4B" w:rsidP="00850E4B">
      <w:pPr>
        <w:spacing w:after="200" w:line="276"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I Steinberget barnehage ønsker vi å fremstå som en barnehage - ikke 4 ulike enheter. Dette krever en del planlegging og samarbeid på tvers av avdelingene. </w:t>
      </w:r>
    </w:p>
    <w:p w14:paraId="5DBED115"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I det daglige samarbeider vi om morgenen, i utelek og om ettermiddagen. Avdelinger slås sammen på ulike tidspunkt i hverdagen, og i perioder med få barn eller få ansatte. Som ved jul-, påske- og sommer ferie.</w:t>
      </w:r>
    </w:p>
    <w:p w14:paraId="7C67FB3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p>
    <w:p w14:paraId="3C1DCFC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På store fellesarrangementer blir ansatte satt inn i ulike komitéer som har ansvar for planlegging og gjennomføring. Komitéene sammensettes av ansatte fra forskjellige avdelinger for å få med de ulike behov og tilrettelegging som er nødvendig.</w:t>
      </w:r>
    </w:p>
    <w:p w14:paraId="5EB94BA0"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Evaluering i etterkant av hvert arrangement på faste skjemaer.</w:t>
      </w:r>
    </w:p>
    <w:p w14:paraId="059731C3" w14:textId="77777777" w:rsidR="00850E4B" w:rsidRPr="00850E4B" w:rsidRDefault="00850E4B" w:rsidP="00850E4B">
      <w:pPr>
        <w:spacing w:after="200" w:line="360" w:lineRule="auto"/>
        <w:ind w:left="227" w:right="57"/>
        <w:rPr>
          <w:rFonts w:ascii="Times New Roman" w:eastAsia="Calibri" w:hAnsi="Times New Roman" w:cs="Times New Roman"/>
        </w:rPr>
      </w:pPr>
    </w:p>
    <w:p w14:paraId="145CCA41"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bookmarkStart w:id="4" w:name="_Toc58814182"/>
      <w:bookmarkStart w:id="5" w:name="_Toc58922126"/>
      <w:r w:rsidRPr="00850E4B">
        <w:rPr>
          <w:rFonts w:ascii="Times New Roman" w:eastAsia="Times New Roman" w:hAnsi="Times New Roman" w:cs="Times New Roman"/>
          <w:b/>
          <w:bCs/>
          <w:color w:val="4F81BD"/>
        </w:rPr>
        <w:t>Styringsverktøy for de ansatte</w:t>
      </w:r>
      <w:bookmarkEnd w:id="4"/>
      <w:bookmarkEnd w:id="5"/>
    </w:p>
    <w:p w14:paraId="46C7CCDF" w14:textId="77777777" w:rsidR="00850E4B" w:rsidRPr="00850E4B" w:rsidRDefault="00850E4B" w:rsidP="00850E4B">
      <w:pPr>
        <w:spacing w:after="200" w:line="360" w:lineRule="auto"/>
        <w:ind w:left="227" w:right="57"/>
        <w:rPr>
          <w:rFonts w:ascii="Times New Roman" w:eastAsia="Calibri" w:hAnsi="Times New Roman" w:cs="Times New Roman"/>
        </w:rPr>
      </w:pPr>
      <w:r w:rsidRPr="00850E4B">
        <w:rPr>
          <w:rFonts w:ascii="Times New Roman" w:eastAsia="Calibri" w:hAnsi="Times New Roman" w:cs="Times New Roman"/>
        </w:rPr>
        <w:t xml:space="preserve">Vi er lovpålagt å utarbeide en årsplan for den pedagogiske virksomheten. I tillegg har departementet lov om barnehager og en rammeplan som gir retningslinjer for barnehagens innhold og oppgaver. </w:t>
      </w:r>
    </w:p>
    <w:p w14:paraId="7A0B55C2"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Lov om Barnehager 10.juni 2005 gir føringer om formål og innhold i barnehagen samt barns og foreldres medvirkning.</w:t>
      </w:r>
    </w:p>
    <w:p w14:paraId="1FE5F002"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Rammeplanen 1.august 2017 er fastsatt av kunnskapsdepartementet og gir forskrifter for barnehagens innhold og oppgaver. Den gir blant annet føringer om hvordan hverdagslig og faglig innhold skal prege hverdagen i Steinberget barnehage og hva som skal synliggjøres i årsplanen.</w:t>
      </w:r>
    </w:p>
    <w:p w14:paraId="5335525E"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Samfunnet, samfunnsendringer og holdninger påvirker og gjør at personalet hele tiden må være fleksible og tilpasningsdyktige for å sikre god kvalitet i barnehagen.</w:t>
      </w:r>
    </w:p>
    <w:p w14:paraId="3FA5D197"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t>I Steinberget barnehage skal barna få et variert og utviklende pedagogisk tilbud basert på et anerkjennende og reflekterende personale. Personalet skal formidle gode holdninger til barnet, Vi skal vise respekt for hverandre, andre kulturer og de forskjellige bakgrunnene til hvert enkelt individ.</w:t>
      </w:r>
    </w:p>
    <w:p w14:paraId="576667D8" w14:textId="77777777" w:rsidR="00850E4B" w:rsidRPr="00850E4B" w:rsidRDefault="00850E4B" w:rsidP="00850E4B">
      <w:pPr>
        <w:spacing w:after="120" w:line="360" w:lineRule="auto"/>
        <w:ind w:left="227" w:right="57"/>
        <w:rPr>
          <w:rFonts w:ascii="Times New Roman" w:eastAsia="Calibri" w:hAnsi="Times New Roman" w:cs="Times New Roman"/>
          <w:b/>
        </w:rPr>
      </w:pPr>
    </w:p>
    <w:p w14:paraId="0EAAA915" w14:textId="77777777" w:rsidR="00850E4B" w:rsidRPr="00850E4B" w:rsidRDefault="00850E4B" w:rsidP="00850E4B">
      <w:pPr>
        <w:spacing w:after="120" w:line="360" w:lineRule="auto"/>
        <w:ind w:left="227" w:right="57"/>
        <w:rPr>
          <w:rFonts w:ascii="Times New Roman" w:eastAsia="Calibri" w:hAnsi="Times New Roman" w:cs="Times New Roman"/>
          <w:b/>
        </w:rPr>
      </w:pPr>
      <w:r w:rsidRPr="00850E4B">
        <w:rPr>
          <w:rFonts w:ascii="Times New Roman" w:eastAsia="Calibri" w:hAnsi="Times New Roman" w:cs="Times New Roman"/>
        </w:rPr>
        <w:lastRenderedPageBreak/>
        <w:t>Les mer om lov om barnehage og rammeplanen for barnehager på:</w:t>
      </w:r>
      <w:r w:rsidRPr="00850E4B">
        <w:rPr>
          <w:rFonts w:ascii="Times New Roman" w:eastAsia="Calibri" w:hAnsi="Times New Roman" w:cs="Times New Roman"/>
        </w:rPr>
        <w:br/>
      </w:r>
      <w:hyperlink r:id="rId9" w:history="1">
        <w:r w:rsidRPr="00850E4B">
          <w:rPr>
            <w:rFonts w:ascii="Times New Roman" w:eastAsia="Calibri" w:hAnsi="Times New Roman" w:cs="Times New Roman"/>
            <w:color w:val="0000FF"/>
            <w:u w:val="single"/>
          </w:rPr>
          <w:t>www.barnehage.dep.no</w:t>
        </w:r>
      </w:hyperlink>
    </w:p>
    <w:p w14:paraId="4425356A"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rPr>
      </w:pPr>
    </w:p>
    <w:p w14:paraId="627EF27B" w14:textId="77777777" w:rsidR="00850E4B" w:rsidRPr="00850E4B" w:rsidRDefault="00850E4B" w:rsidP="00850E4B">
      <w:pPr>
        <w:spacing w:after="200" w:line="276" w:lineRule="auto"/>
        <w:rPr>
          <w:rFonts w:ascii="Calibri" w:eastAsia="Calibri" w:hAnsi="Calibri" w:cs="Times New Roman"/>
        </w:rPr>
      </w:pPr>
    </w:p>
    <w:p w14:paraId="3B2943C2" w14:textId="77777777" w:rsidR="00850E4B" w:rsidRPr="00850E4B" w:rsidRDefault="00850E4B" w:rsidP="00850E4B">
      <w:pPr>
        <w:spacing w:after="200" w:line="360" w:lineRule="auto"/>
        <w:ind w:left="227" w:right="57"/>
        <w:jc w:val="center"/>
        <w:rPr>
          <w:rFonts w:ascii="Times New Roman" w:eastAsia="Calibri" w:hAnsi="Times New Roman" w:cs="Times New Roman"/>
        </w:rPr>
      </w:pPr>
      <w:r w:rsidRPr="00850E4B">
        <w:rPr>
          <w:rFonts w:ascii="Times New Roman" w:eastAsia="Calibri" w:hAnsi="Times New Roman" w:cs="Times New Roman"/>
          <w:noProof/>
          <w:lang w:eastAsia="nb-NO"/>
        </w:rPr>
        <w:drawing>
          <wp:inline distT="0" distB="0" distL="0" distR="0" wp14:anchorId="3A00EF86" wp14:editId="50F1AF76">
            <wp:extent cx="2267712" cy="2157984"/>
            <wp:effectExtent l="0" t="0" r="0" b="0"/>
            <wp:docPr id="7" name="Bilde 7" descr="C:\Users\user\AppData\Local\Microsoft\Windows\Temporary Internet Files\Content.IE5\3LAWPAWT\MC9004418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3LAWPAWT\MC900441866[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776" cy="2154238"/>
                    </a:xfrm>
                    <a:prstGeom prst="rect">
                      <a:avLst/>
                    </a:prstGeom>
                    <a:noFill/>
                    <a:ln>
                      <a:noFill/>
                    </a:ln>
                  </pic:spPr>
                </pic:pic>
              </a:graphicData>
            </a:graphic>
          </wp:inline>
        </w:drawing>
      </w:r>
    </w:p>
    <w:p w14:paraId="3919329B" w14:textId="77777777" w:rsidR="00850E4B" w:rsidRPr="00850E4B" w:rsidRDefault="00850E4B" w:rsidP="00850E4B">
      <w:pPr>
        <w:spacing w:after="200" w:line="360" w:lineRule="auto"/>
        <w:ind w:left="227" w:right="57"/>
        <w:rPr>
          <w:rFonts w:ascii="Times New Roman" w:eastAsia="Calibri" w:hAnsi="Times New Roman" w:cs="Times New Roman"/>
        </w:rPr>
      </w:pPr>
    </w:p>
    <w:p w14:paraId="16B748F1" w14:textId="77777777" w:rsidR="00850E4B" w:rsidRPr="00850E4B" w:rsidRDefault="00850E4B" w:rsidP="00850E4B">
      <w:pPr>
        <w:spacing w:after="200" w:line="360" w:lineRule="auto"/>
        <w:ind w:left="227" w:right="57"/>
        <w:rPr>
          <w:rFonts w:ascii="Times New Roman" w:eastAsia="Calibri" w:hAnsi="Times New Roman" w:cs="Times New Roman"/>
        </w:rPr>
      </w:pPr>
    </w:p>
    <w:p w14:paraId="1075F6DB" w14:textId="77777777" w:rsidR="00850E4B" w:rsidRPr="00850E4B" w:rsidRDefault="00850E4B" w:rsidP="00850E4B">
      <w:pPr>
        <w:spacing w:after="200" w:line="360" w:lineRule="auto"/>
        <w:ind w:left="227" w:right="57"/>
        <w:rPr>
          <w:rFonts w:ascii="Times New Roman" w:eastAsia="Calibri" w:hAnsi="Times New Roman" w:cs="Times New Roman"/>
        </w:rPr>
      </w:pPr>
    </w:p>
    <w:p w14:paraId="188BF6F8" w14:textId="77777777" w:rsidR="00850E4B" w:rsidRPr="00850E4B" w:rsidRDefault="00850E4B" w:rsidP="00850E4B">
      <w:pPr>
        <w:keepNext/>
        <w:keepLines/>
        <w:spacing w:before="480" w:after="0" w:line="360" w:lineRule="auto"/>
        <w:ind w:left="227" w:right="57"/>
        <w:outlineLvl w:val="0"/>
        <w:rPr>
          <w:rFonts w:ascii="Times New Roman" w:eastAsia="Times New Roman" w:hAnsi="Times New Roman" w:cs="Times New Roman"/>
          <w:b/>
          <w:bCs/>
          <w:color w:val="365F91"/>
        </w:rPr>
      </w:pPr>
      <w:bookmarkStart w:id="6" w:name="_Toc58814183"/>
      <w:bookmarkStart w:id="7" w:name="_Toc58922127"/>
      <w:r w:rsidRPr="00850E4B">
        <w:rPr>
          <w:rFonts w:ascii="Times New Roman" w:eastAsia="Times New Roman" w:hAnsi="Times New Roman" w:cs="Times New Roman"/>
          <w:b/>
          <w:bCs/>
          <w:color w:val="365F91"/>
        </w:rPr>
        <w:t>Barnehagens visjon og verdier</w:t>
      </w:r>
      <w:bookmarkEnd w:id="6"/>
      <w:bookmarkEnd w:id="7"/>
    </w:p>
    <w:p w14:paraId="4C8E3F8A" w14:textId="77777777" w:rsidR="00850E4B" w:rsidRPr="00850E4B" w:rsidRDefault="00850E4B" w:rsidP="00850E4B">
      <w:pPr>
        <w:spacing w:after="0" w:line="360" w:lineRule="auto"/>
        <w:ind w:left="227" w:right="57"/>
        <w:rPr>
          <w:rFonts w:ascii="Times New Roman" w:eastAsia="Calibri" w:hAnsi="Times New Roman" w:cs="Times New Roman"/>
          <w:b/>
          <w:i/>
        </w:rPr>
      </w:pPr>
      <w:r w:rsidRPr="00850E4B">
        <w:rPr>
          <w:rFonts w:ascii="Times New Roman" w:eastAsia="Calibri" w:hAnsi="Times New Roman" w:cs="Times New Roman"/>
          <w:b/>
          <w:i/>
        </w:rPr>
        <w:t>VISJON</w:t>
      </w:r>
      <w:proofErr w:type="gramStart"/>
      <w:r w:rsidRPr="00850E4B">
        <w:rPr>
          <w:rFonts w:ascii="Times New Roman" w:eastAsia="Calibri" w:hAnsi="Times New Roman" w:cs="Times New Roman"/>
          <w:b/>
          <w:i/>
        </w:rPr>
        <w:t>: ”Sammen</w:t>
      </w:r>
      <w:proofErr w:type="gramEnd"/>
      <w:r w:rsidRPr="00850E4B">
        <w:rPr>
          <w:rFonts w:ascii="Times New Roman" w:eastAsia="Calibri" w:hAnsi="Times New Roman" w:cs="Times New Roman"/>
          <w:b/>
          <w:i/>
        </w:rPr>
        <w:t xml:space="preserve"> skaper vi de utrolige årene!”</w:t>
      </w:r>
    </w:p>
    <w:p w14:paraId="08287ADC" w14:textId="77777777" w:rsidR="00850E4B" w:rsidRPr="00850E4B" w:rsidRDefault="00850E4B" w:rsidP="00850E4B">
      <w:pPr>
        <w:spacing w:after="0" w:line="360" w:lineRule="auto"/>
        <w:ind w:left="227" w:right="57"/>
        <w:rPr>
          <w:rFonts w:ascii="Times New Roman" w:eastAsia="Calibri" w:hAnsi="Times New Roman" w:cs="Times New Roman"/>
          <w:b/>
          <w:i/>
        </w:rPr>
      </w:pPr>
      <w:r w:rsidRPr="00850E4B">
        <w:rPr>
          <w:rFonts w:ascii="Times New Roman" w:eastAsia="Calibri" w:hAnsi="Times New Roman" w:cs="Times New Roman"/>
          <w:bCs/>
          <w:iCs/>
        </w:rPr>
        <w:t xml:space="preserve">Slik jobber vi med barnehagens </w:t>
      </w:r>
      <w:r w:rsidRPr="00850E4B">
        <w:rPr>
          <w:rFonts w:ascii="Times New Roman" w:eastAsia="Calibri" w:hAnsi="Times New Roman" w:cs="Times New Roman"/>
          <w:b/>
          <w:i/>
        </w:rPr>
        <w:t>VERDIER:</w:t>
      </w:r>
    </w:p>
    <w:p w14:paraId="13FE08B7" w14:textId="77777777" w:rsidR="00850E4B" w:rsidRPr="00850E4B" w:rsidRDefault="00850E4B" w:rsidP="00850E4B">
      <w:pPr>
        <w:spacing w:after="0" w:line="360" w:lineRule="auto"/>
        <w:ind w:left="227" w:right="57"/>
        <w:rPr>
          <w:rFonts w:ascii="Times New Roman" w:eastAsia="Calibri" w:hAnsi="Times New Roman" w:cs="Times New Roman"/>
          <w:bCs/>
          <w:iCs/>
        </w:rPr>
      </w:pPr>
      <w:r w:rsidRPr="00850E4B">
        <w:rPr>
          <w:rFonts w:ascii="Times New Roman" w:eastAsia="Calibri" w:hAnsi="Times New Roman" w:cs="Times New Roman"/>
          <w:b/>
          <w:i/>
        </w:rPr>
        <w:t xml:space="preserve">Trygghet: </w:t>
      </w:r>
      <w:r w:rsidRPr="00850E4B">
        <w:rPr>
          <w:rFonts w:ascii="Times New Roman" w:eastAsia="Calibri" w:hAnsi="Times New Roman" w:cs="Times New Roman"/>
          <w:bCs/>
          <w:iCs/>
        </w:rPr>
        <w:t xml:space="preserve">Tilknytning, </w:t>
      </w:r>
      <w:proofErr w:type="gramStart"/>
      <w:r w:rsidRPr="00850E4B">
        <w:rPr>
          <w:rFonts w:ascii="Times New Roman" w:eastAsia="Calibri" w:hAnsi="Times New Roman" w:cs="Times New Roman"/>
          <w:bCs/>
          <w:iCs/>
        </w:rPr>
        <w:t>tilstede</w:t>
      </w:r>
      <w:proofErr w:type="gramEnd"/>
      <w:r w:rsidRPr="00850E4B">
        <w:rPr>
          <w:rFonts w:ascii="Times New Roman" w:eastAsia="Calibri" w:hAnsi="Times New Roman" w:cs="Times New Roman"/>
          <w:bCs/>
          <w:iCs/>
        </w:rPr>
        <w:t>, omsorg, varme, rolig stemme/inn toning, rutiner</w:t>
      </w:r>
    </w:p>
    <w:p w14:paraId="13A11034" w14:textId="77777777" w:rsidR="00850E4B" w:rsidRPr="00850E4B" w:rsidRDefault="00850E4B" w:rsidP="00850E4B">
      <w:pPr>
        <w:spacing w:after="0" w:line="360" w:lineRule="auto"/>
        <w:ind w:left="227" w:right="57"/>
        <w:rPr>
          <w:rFonts w:ascii="Times New Roman" w:eastAsia="Calibri" w:hAnsi="Times New Roman" w:cs="Times New Roman"/>
          <w:bCs/>
          <w:iCs/>
        </w:rPr>
      </w:pPr>
      <w:r w:rsidRPr="00850E4B">
        <w:rPr>
          <w:rFonts w:ascii="Times New Roman" w:eastAsia="Calibri" w:hAnsi="Times New Roman" w:cs="Times New Roman"/>
          <w:b/>
          <w:i/>
        </w:rPr>
        <w:t>Inkludering:</w:t>
      </w:r>
      <w:r w:rsidRPr="00850E4B">
        <w:rPr>
          <w:rFonts w:ascii="Times New Roman" w:eastAsia="Calibri" w:hAnsi="Times New Roman" w:cs="Times New Roman"/>
          <w:bCs/>
          <w:iCs/>
        </w:rPr>
        <w:t xml:space="preserve"> vennskap, likeverd, mangfold, medvirkning, fellesskap, rom for alle, tilhørighet, </w:t>
      </w:r>
      <w:proofErr w:type="gramStart"/>
      <w:r w:rsidRPr="00850E4B">
        <w:rPr>
          <w:rFonts w:ascii="Times New Roman" w:eastAsia="Calibri" w:hAnsi="Times New Roman" w:cs="Times New Roman"/>
          <w:bCs/>
          <w:iCs/>
        </w:rPr>
        <w:t>respekt,</w:t>
      </w:r>
      <w:proofErr w:type="gramEnd"/>
      <w:r w:rsidRPr="00850E4B">
        <w:rPr>
          <w:rFonts w:ascii="Times New Roman" w:eastAsia="Calibri" w:hAnsi="Times New Roman" w:cs="Times New Roman"/>
          <w:bCs/>
          <w:iCs/>
        </w:rPr>
        <w:t xml:space="preserve"> samspill</w:t>
      </w:r>
    </w:p>
    <w:p w14:paraId="24F74574" w14:textId="77777777" w:rsidR="00850E4B" w:rsidRPr="00850E4B" w:rsidRDefault="00850E4B" w:rsidP="00850E4B">
      <w:pPr>
        <w:spacing w:after="0" w:line="360" w:lineRule="auto"/>
        <w:ind w:left="227" w:right="57"/>
        <w:rPr>
          <w:rFonts w:ascii="Times New Roman" w:eastAsia="Calibri" w:hAnsi="Times New Roman" w:cs="Times New Roman"/>
          <w:bCs/>
          <w:iCs/>
        </w:rPr>
      </w:pPr>
      <w:r w:rsidRPr="00850E4B">
        <w:rPr>
          <w:rFonts w:ascii="Times New Roman" w:eastAsia="Calibri" w:hAnsi="Times New Roman" w:cs="Times New Roman"/>
          <w:b/>
          <w:i/>
        </w:rPr>
        <w:t>Nærvær:</w:t>
      </w:r>
      <w:r w:rsidRPr="00850E4B">
        <w:rPr>
          <w:rFonts w:ascii="Times New Roman" w:eastAsia="Calibri" w:hAnsi="Times New Roman" w:cs="Times New Roman"/>
          <w:bCs/>
          <w:iCs/>
        </w:rPr>
        <w:t xml:space="preserve"> </w:t>
      </w:r>
      <w:proofErr w:type="gramStart"/>
      <w:r w:rsidRPr="00850E4B">
        <w:rPr>
          <w:rFonts w:ascii="Times New Roman" w:eastAsia="Calibri" w:hAnsi="Times New Roman" w:cs="Times New Roman"/>
          <w:bCs/>
          <w:iCs/>
        </w:rPr>
        <w:t>Tilstede</w:t>
      </w:r>
      <w:proofErr w:type="gramEnd"/>
      <w:r w:rsidRPr="00850E4B">
        <w:rPr>
          <w:rFonts w:ascii="Times New Roman" w:eastAsia="Calibri" w:hAnsi="Times New Roman" w:cs="Times New Roman"/>
          <w:bCs/>
          <w:iCs/>
        </w:rPr>
        <w:t>/tilgjengelig, være sammen, på barnas nivå, oppmerksom/anerkjennende, se og bli sett, ros, deltagende</w:t>
      </w:r>
    </w:p>
    <w:p w14:paraId="3D302D36" w14:textId="77777777" w:rsidR="00850E4B" w:rsidRPr="00850E4B" w:rsidRDefault="00850E4B" w:rsidP="00850E4B">
      <w:pPr>
        <w:spacing w:after="0" w:line="360" w:lineRule="auto"/>
        <w:ind w:right="57"/>
        <w:rPr>
          <w:rFonts w:ascii="Times New Roman" w:eastAsia="Calibri" w:hAnsi="Times New Roman" w:cs="Times New Roman"/>
          <w:bCs/>
          <w:iCs/>
        </w:rPr>
      </w:pPr>
      <w:r w:rsidRPr="00850E4B">
        <w:rPr>
          <w:rFonts w:ascii="Times New Roman" w:eastAsia="Calibri" w:hAnsi="Times New Roman" w:cs="Times New Roman"/>
          <w:bCs/>
          <w:iCs/>
        </w:rPr>
        <w:tab/>
        <w:t xml:space="preserve"> </w:t>
      </w:r>
    </w:p>
    <w:p w14:paraId="7C4341B0" w14:textId="22640658"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8" w:name="_Toc58814184"/>
      <w:bookmarkStart w:id="9" w:name="_Toc58922128"/>
      <w:r w:rsidRPr="00850E4B">
        <w:rPr>
          <w:rFonts w:ascii="Times New Roman" w:eastAsia="Times New Roman" w:hAnsi="Times New Roman" w:cs="Times New Roman"/>
          <w:b/>
          <w:bCs/>
          <w:color w:val="4F81BD"/>
          <w:sz w:val="24"/>
          <w:szCs w:val="24"/>
        </w:rPr>
        <w:lastRenderedPageBreak/>
        <w:t xml:space="preserve">Satsningsområde for </w:t>
      </w:r>
      <w:r w:rsidR="6690FACF" w:rsidRPr="6690FACF">
        <w:rPr>
          <w:rFonts w:ascii="Times New Roman" w:eastAsia="Times New Roman" w:hAnsi="Times New Roman" w:cs="Times New Roman"/>
          <w:b/>
          <w:bCs/>
          <w:color w:val="4F81BD"/>
          <w:sz w:val="24"/>
          <w:szCs w:val="24"/>
        </w:rPr>
        <w:t>2021/</w:t>
      </w:r>
      <w:bookmarkEnd w:id="8"/>
      <w:r w:rsidR="528EDA99" w:rsidRPr="528EDA99">
        <w:rPr>
          <w:rFonts w:ascii="Times New Roman" w:eastAsia="Times New Roman" w:hAnsi="Times New Roman" w:cs="Times New Roman"/>
          <w:b/>
          <w:bCs/>
          <w:color w:val="4F81BD"/>
          <w:sz w:val="24"/>
          <w:szCs w:val="24"/>
        </w:rPr>
        <w:t>202</w:t>
      </w:r>
      <w:bookmarkEnd w:id="9"/>
    </w:p>
    <w:p w14:paraId="3B3BEB4F" w14:textId="7A073458" w:rsidR="00850E4B" w:rsidRDefault="6690FACF"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10" w:name="_Toc27465896"/>
      <w:bookmarkStart w:id="11" w:name="_Toc58814185"/>
      <w:bookmarkStart w:id="12" w:name="_Toc58922129"/>
      <w:r w:rsidRPr="6690FACF">
        <w:rPr>
          <w:rFonts w:ascii="Times New Roman" w:eastAsia="Times New Roman" w:hAnsi="Times New Roman" w:cs="Times New Roman"/>
          <w:b/>
          <w:bCs/>
          <w:color w:val="4F81BD"/>
          <w:sz w:val="24"/>
          <w:szCs w:val="24"/>
        </w:rPr>
        <w:t xml:space="preserve">Livsmestring og </w:t>
      </w:r>
      <w:r w:rsidR="0EA17DE5" w:rsidRPr="0EA17DE5">
        <w:rPr>
          <w:rFonts w:ascii="Times New Roman" w:eastAsia="Times New Roman" w:hAnsi="Times New Roman" w:cs="Times New Roman"/>
          <w:b/>
          <w:bCs/>
          <w:color w:val="4F81BD"/>
          <w:sz w:val="24"/>
          <w:szCs w:val="24"/>
        </w:rPr>
        <w:t>helse</w:t>
      </w:r>
      <w:r w:rsidRPr="6690FACF">
        <w:rPr>
          <w:rFonts w:ascii="Times New Roman" w:eastAsia="Times New Roman" w:hAnsi="Times New Roman" w:cs="Times New Roman"/>
          <w:b/>
          <w:bCs/>
          <w:color w:val="4F81BD"/>
          <w:sz w:val="24"/>
          <w:szCs w:val="24"/>
        </w:rPr>
        <w:t>.</w:t>
      </w:r>
      <w:bookmarkEnd w:id="10"/>
      <w:bookmarkEnd w:id="11"/>
      <w:bookmarkEnd w:id="12"/>
    </w:p>
    <w:p w14:paraId="4C6C0480" w14:textId="0502B32C" w:rsidR="00A30253" w:rsidRDefault="72A2C419" w:rsidP="00011923">
      <w:pPr>
        <w:pStyle w:val="Listeavsnitt"/>
        <w:keepNext/>
        <w:keepLines/>
        <w:spacing w:before="200" w:after="0" w:line="360" w:lineRule="auto"/>
        <w:ind w:left="227" w:right="57"/>
        <w:outlineLvl w:val="1"/>
        <w:rPr>
          <w:rFonts w:eastAsiaTheme="minorEastAsia"/>
          <w:b/>
          <w:color w:val="4F81BD"/>
          <w:sz w:val="24"/>
          <w:szCs w:val="24"/>
        </w:rPr>
      </w:pPr>
      <w:r w:rsidRPr="72A2C419">
        <w:rPr>
          <w:rFonts w:ascii="Times New Roman" w:eastAsia="Times New Roman" w:hAnsi="Times New Roman" w:cs="Times New Roman"/>
          <w:b/>
          <w:bCs/>
          <w:color w:val="4F81BD"/>
          <w:sz w:val="24"/>
          <w:szCs w:val="24"/>
        </w:rPr>
        <w:t xml:space="preserve"> </w:t>
      </w:r>
      <w:bookmarkStart w:id="13" w:name="_Toc58921952"/>
      <w:bookmarkStart w:id="14" w:name="_Toc58922130"/>
      <w:r w:rsidRPr="72A2C419">
        <w:rPr>
          <w:rFonts w:ascii="Times New Roman" w:eastAsia="Times New Roman" w:hAnsi="Times New Roman" w:cs="Times New Roman"/>
          <w:sz w:val="24"/>
          <w:szCs w:val="24"/>
        </w:rPr>
        <w:t>Livsmestring kan defineres som «å utvikle ferdigheter og tilegne seg praktisk kunnskap som hjelper den enkelte til å håndtere medgang, motgang, personlige utfordringer, alvorlige hendelser, endringer og konflikter på en best mulig måte, samt å skape en trygghet og tro på egne evner til å mestre også i fremtiden» (LNU, 2017).</w:t>
      </w:r>
      <w:bookmarkEnd w:id="13"/>
      <w:bookmarkEnd w:id="14"/>
    </w:p>
    <w:p w14:paraId="506984D3" w14:textId="0F772430" w:rsidR="00A30253" w:rsidRDefault="72A2C419" w:rsidP="00011923">
      <w:pPr>
        <w:pStyle w:val="Listeavsnitt"/>
        <w:keepNext/>
        <w:keepLines/>
        <w:spacing w:before="200" w:after="0" w:line="360" w:lineRule="auto"/>
        <w:ind w:left="227" w:right="57"/>
        <w:rPr>
          <w:rFonts w:eastAsiaTheme="minorEastAsia"/>
          <w:sz w:val="24"/>
          <w:szCs w:val="24"/>
        </w:rPr>
      </w:pPr>
      <w:r w:rsidRPr="72A2C419">
        <w:rPr>
          <w:rFonts w:ascii="Times New Roman" w:eastAsia="Times New Roman" w:hAnsi="Times New Roman" w:cs="Times New Roman"/>
          <w:sz w:val="24"/>
          <w:szCs w:val="24"/>
        </w:rPr>
        <w:t>Barnehagen skal ha en helsefremmende og forebyggende funksjon og bidra til å utjevne sosiale forskjeller. Barnas fysiske og psykiske helse skal fremmes i barnehagen.</w:t>
      </w:r>
      <w:r w:rsidRPr="72A2C419">
        <w:rPr>
          <w:rFonts w:ascii="Times New Roman" w:eastAsia="Times New Roman" w:hAnsi="Times New Roman" w:cs="Times New Roman"/>
          <w:color w:val="000000" w:themeColor="text1"/>
          <w:sz w:val="36"/>
          <w:szCs w:val="36"/>
        </w:rPr>
        <w:t xml:space="preserve"> </w:t>
      </w:r>
      <w:r w:rsidRPr="72A2C419">
        <w:rPr>
          <w:rFonts w:ascii="Times New Roman" w:eastAsia="Times New Roman" w:hAnsi="Times New Roman" w:cs="Times New Roman"/>
          <w:color w:val="000000" w:themeColor="text1"/>
          <w:sz w:val="24"/>
          <w:szCs w:val="24"/>
        </w:rPr>
        <w:t>Barnehagen skal bidra til barnas trivsel, livsglede, mestring og følelse av egenverd og forebygge krenkelser og mobbing.</w:t>
      </w:r>
      <w:r w:rsidRPr="72A2C419">
        <w:rPr>
          <w:rFonts w:ascii="Times New Roman" w:eastAsia="Times New Roman" w:hAnsi="Times New Roman" w:cs="Times New Roman"/>
          <w:sz w:val="24"/>
          <w:szCs w:val="24"/>
        </w:rPr>
        <w:t xml:space="preserve"> (Rammeplan for barnehagen)</w:t>
      </w:r>
    </w:p>
    <w:p w14:paraId="463152FA" w14:textId="438FA91B" w:rsidR="00A30253" w:rsidRDefault="72A2C419" w:rsidP="00011923">
      <w:pPr>
        <w:pStyle w:val="Listeavsnitt"/>
        <w:keepNext/>
        <w:keepLines/>
        <w:spacing w:before="200" w:after="0" w:line="360" w:lineRule="auto"/>
        <w:rPr>
          <w:rFonts w:eastAsiaTheme="minorEastAsia"/>
          <w:sz w:val="24"/>
          <w:szCs w:val="24"/>
        </w:rPr>
      </w:pPr>
      <w:r w:rsidRPr="72A2C419">
        <w:rPr>
          <w:rFonts w:ascii="Times New Roman" w:eastAsia="Times New Roman" w:hAnsi="Times New Roman" w:cs="Times New Roman"/>
          <w:sz w:val="24"/>
          <w:szCs w:val="24"/>
        </w:rPr>
        <w:t xml:space="preserve"> </w:t>
      </w:r>
    </w:p>
    <w:tbl>
      <w:tblPr>
        <w:tblStyle w:val="Tabellrutenett"/>
        <w:tblW w:w="0" w:type="auto"/>
        <w:tblLayout w:type="fixed"/>
        <w:tblLook w:val="04A0" w:firstRow="1" w:lastRow="0" w:firstColumn="1" w:lastColumn="0" w:noHBand="0" w:noVBand="1"/>
      </w:tblPr>
      <w:tblGrid>
        <w:gridCol w:w="1812"/>
        <w:gridCol w:w="1812"/>
        <w:gridCol w:w="2183"/>
        <w:gridCol w:w="1559"/>
        <w:gridCol w:w="1694"/>
      </w:tblGrid>
      <w:tr w:rsidR="72A2C419" w14:paraId="762FF5A5" w14:textId="77777777" w:rsidTr="00011923">
        <w:tc>
          <w:tcPr>
            <w:tcW w:w="1812" w:type="dxa"/>
          </w:tcPr>
          <w:p w14:paraId="02F5FB35" w14:textId="62D2EC85" w:rsidR="72A2C419" w:rsidRDefault="72A2C419">
            <w:r w:rsidRPr="72A2C419">
              <w:rPr>
                <w:b/>
                <w:bCs/>
              </w:rPr>
              <w:t>LEK</w:t>
            </w:r>
          </w:p>
        </w:tc>
        <w:tc>
          <w:tcPr>
            <w:tcW w:w="1812" w:type="dxa"/>
          </w:tcPr>
          <w:p w14:paraId="13D29EC4" w14:textId="37730B18" w:rsidR="72A2C419" w:rsidRDefault="72A2C419">
            <w:r w:rsidRPr="72A2C419">
              <w:rPr>
                <w:b/>
                <w:bCs/>
              </w:rPr>
              <w:t>RELASJONER</w:t>
            </w:r>
          </w:p>
        </w:tc>
        <w:tc>
          <w:tcPr>
            <w:tcW w:w="2183" w:type="dxa"/>
          </w:tcPr>
          <w:p w14:paraId="7AE65A1D" w14:textId="755554F2" w:rsidR="72A2C419" w:rsidRDefault="72A2C419">
            <w:r w:rsidRPr="72A2C419">
              <w:rPr>
                <w:b/>
                <w:bCs/>
              </w:rPr>
              <w:t>HELSE</w:t>
            </w:r>
          </w:p>
        </w:tc>
        <w:tc>
          <w:tcPr>
            <w:tcW w:w="1559" w:type="dxa"/>
          </w:tcPr>
          <w:p w14:paraId="37AECD15" w14:textId="6FFA5C22" w:rsidR="72A2C419" w:rsidRDefault="72A2C419">
            <w:r w:rsidRPr="72A2C419">
              <w:rPr>
                <w:b/>
                <w:bCs/>
              </w:rPr>
              <w:t>MOBBING OG KRENKELSER</w:t>
            </w:r>
          </w:p>
        </w:tc>
        <w:tc>
          <w:tcPr>
            <w:tcW w:w="1694" w:type="dxa"/>
          </w:tcPr>
          <w:p w14:paraId="4BF5B2E3" w14:textId="72154AD9" w:rsidR="72A2C419" w:rsidRDefault="72A2C419">
            <w:r w:rsidRPr="72A2C419">
              <w:rPr>
                <w:b/>
                <w:bCs/>
              </w:rPr>
              <w:t>OVERGREP</w:t>
            </w:r>
          </w:p>
        </w:tc>
      </w:tr>
      <w:tr w:rsidR="72A2C419" w14:paraId="36094956" w14:textId="77777777" w:rsidTr="00011923">
        <w:tc>
          <w:tcPr>
            <w:tcW w:w="1812" w:type="dxa"/>
          </w:tcPr>
          <w:p w14:paraId="329ADD19" w14:textId="6B7E2613" w:rsidR="72A2C419" w:rsidRDefault="72A2C419">
            <w:r>
              <w:t>-Kjennetegn ved lek</w:t>
            </w:r>
          </w:p>
          <w:p w14:paraId="3E1C0491" w14:textId="74F7C801" w:rsidR="72A2C419" w:rsidRDefault="72A2C419">
            <w:r>
              <w:t>-Sosial kompetanse</w:t>
            </w:r>
          </w:p>
          <w:p w14:paraId="49112C10" w14:textId="71D3439F" w:rsidR="72A2C419" w:rsidRDefault="72A2C419">
            <w:r>
              <w:t xml:space="preserve">-Mestring </w:t>
            </w:r>
          </w:p>
          <w:p w14:paraId="409A6654" w14:textId="7C91CD95" w:rsidR="72A2C419" w:rsidRDefault="72A2C419">
            <w:r>
              <w:t xml:space="preserve">-Inspirasjon </w:t>
            </w:r>
          </w:p>
          <w:p w14:paraId="371D85CC" w14:textId="71FE7987" w:rsidR="72A2C419" w:rsidRDefault="72A2C419">
            <w:r>
              <w:t>-Medvirkning</w:t>
            </w:r>
          </w:p>
          <w:p w14:paraId="42A2ADF8" w14:textId="54DEBC50" w:rsidR="72A2C419" w:rsidRDefault="72A2C419">
            <w:r>
              <w:t xml:space="preserve">-Fellesskap </w:t>
            </w:r>
          </w:p>
        </w:tc>
        <w:tc>
          <w:tcPr>
            <w:tcW w:w="1812" w:type="dxa"/>
          </w:tcPr>
          <w:p w14:paraId="1E949ED0" w14:textId="50FE2943" w:rsidR="72A2C419" w:rsidRDefault="72A2C419">
            <w:r>
              <w:t>-Øvelser</w:t>
            </w:r>
          </w:p>
          <w:p w14:paraId="4D4F3D46" w14:textId="20BB9E9C" w:rsidR="72A2C419" w:rsidRDefault="72A2C419">
            <w:r>
              <w:t xml:space="preserve">-Bruke </w:t>
            </w:r>
            <w:proofErr w:type="spellStart"/>
            <w:r>
              <w:t>duå</w:t>
            </w:r>
            <w:proofErr w:type="spellEnd"/>
          </w:p>
          <w:p w14:paraId="52CC8045" w14:textId="2A0C3470" w:rsidR="72A2C419" w:rsidRDefault="72A2C419">
            <w:r>
              <w:t xml:space="preserve">-Voksenrolle </w:t>
            </w:r>
          </w:p>
          <w:p w14:paraId="7CA56D0F" w14:textId="06EB1313" w:rsidR="72A2C419" w:rsidRDefault="72A2C419">
            <w:r>
              <w:t>-Fellesskap</w:t>
            </w:r>
          </w:p>
          <w:p w14:paraId="49CA0A04" w14:textId="7E6851C5" w:rsidR="72A2C419" w:rsidRDefault="72A2C419">
            <w:r>
              <w:t>-Mestring</w:t>
            </w:r>
          </w:p>
          <w:p w14:paraId="2FB420FA" w14:textId="7FB4EDD9" w:rsidR="72A2C419" w:rsidRDefault="72A2C419">
            <w:r>
              <w:t xml:space="preserve"> </w:t>
            </w:r>
          </w:p>
        </w:tc>
        <w:tc>
          <w:tcPr>
            <w:tcW w:w="2183" w:type="dxa"/>
          </w:tcPr>
          <w:p w14:paraId="4B0A9DB1" w14:textId="4935DC72" w:rsidR="72A2C419" w:rsidRDefault="72A2C419">
            <w:r>
              <w:t>-Bevegelse</w:t>
            </w:r>
          </w:p>
          <w:p w14:paraId="65E75AEE" w14:textId="27F70789" w:rsidR="72A2C419" w:rsidRDefault="72A2C419">
            <w:r>
              <w:t xml:space="preserve">-Kosthold </w:t>
            </w:r>
          </w:p>
          <w:p w14:paraId="64DC372B" w14:textId="3428A695" w:rsidR="72A2C419" w:rsidRDefault="72A2C419">
            <w:r>
              <w:t xml:space="preserve">-Ro/hvile </w:t>
            </w:r>
          </w:p>
          <w:p w14:paraId="1D5C2397" w14:textId="563E0DA1" w:rsidR="72A2C419" w:rsidRDefault="72A2C419">
            <w:r>
              <w:t xml:space="preserve">-Hygiene </w:t>
            </w:r>
          </w:p>
        </w:tc>
        <w:tc>
          <w:tcPr>
            <w:tcW w:w="1559" w:type="dxa"/>
          </w:tcPr>
          <w:p w14:paraId="09CA8DB7" w14:textId="7501C7D9" w:rsidR="72A2C419" w:rsidRDefault="72A2C419">
            <w:r>
              <w:t>-Forebygging</w:t>
            </w:r>
          </w:p>
          <w:p w14:paraId="60C544C1" w14:textId="4B4A4989" w:rsidR="72A2C419" w:rsidRDefault="72A2C419">
            <w:r>
              <w:t>-Oppfølging</w:t>
            </w:r>
          </w:p>
          <w:p w14:paraId="153EEC46" w14:textId="7232632C" w:rsidR="72A2C419" w:rsidRDefault="72A2C419">
            <w:r>
              <w:t xml:space="preserve">-Sosial kompetanse </w:t>
            </w:r>
          </w:p>
        </w:tc>
        <w:tc>
          <w:tcPr>
            <w:tcW w:w="1694" w:type="dxa"/>
          </w:tcPr>
          <w:p w14:paraId="582EAAC1" w14:textId="1A740081" w:rsidR="72A2C419" w:rsidRDefault="72A2C419">
            <w:r>
              <w:t>-Avdekke</w:t>
            </w:r>
          </w:p>
          <w:p w14:paraId="3322EB83" w14:textId="6F0A7B81" w:rsidR="72A2C419" w:rsidRDefault="72A2C419">
            <w:r>
              <w:t>-Kunnskap</w:t>
            </w:r>
          </w:p>
          <w:p w14:paraId="1575FAD5" w14:textId="23F87149" w:rsidR="72A2C419" w:rsidRDefault="72A2C419">
            <w:r>
              <w:t>-</w:t>
            </w:r>
            <w:proofErr w:type="spellStart"/>
            <w:r>
              <w:t>Ped</w:t>
            </w:r>
            <w:proofErr w:type="spellEnd"/>
            <w:r>
              <w:t xml:space="preserve">. materiell </w:t>
            </w:r>
          </w:p>
        </w:tc>
      </w:tr>
      <w:tr w:rsidR="08AC776C" w14:paraId="6018A345" w14:textId="77777777" w:rsidTr="08AC776C">
        <w:tc>
          <w:tcPr>
            <w:tcW w:w="9060" w:type="dxa"/>
            <w:gridSpan w:val="5"/>
          </w:tcPr>
          <w:p w14:paraId="20AD7477" w14:textId="5CC3BA8C" w:rsidR="08AC776C" w:rsidRPr="000C284C" w:rsidRDefault="000C284C" w:rsidP="00D67074">
            <w:pPr>
              <w:keepNext/>
              <w:keepLines/>
              <w:spacing w:before="200" w:line="360" w:lineRule="auto"/>
              <w:ind w:right="57"/>
              <w:outlineLvl w:val="1"/>
              <w:rPr>
                <w:b/>
                <w:bCs/>
              </w:rPr>
            </w:pPr>
            <w:bookmarkStart w:id="15" w:name="_Toc58922131"/>
            <w:r>
              <w:rPr>
                <w:rFonts w:ascii="Times New Roman" w:eastAsia="Times New Roman" w:hAnsi="Times New Roman" w:cs="Times New Roman"/>
                <w:b/>
                <w:bCs/>
                <w:color w:val="4F81BD"/>
                <w:sz w:val="24"/>
                <w:szCs w:val="24"/>
              </w:rPr>
              <w:t>Slik jobber vi i Steinberget</w:t>
            </w:r>
            <w:r w:rsidR="00D67074">
              <w:rPr>
                <w:rFonts w:ascii="Times New Roman" w:eastAsia="Times New Roman" w:hAnsi="Times New Roman" w:cs="Times New Roman"/>
                <w:b/>
                <w:bCs/>
                <w:color w:val="4F81BD"/>
                <w:sz w:val="24"/>
                <w:szCs w:val="24"/>
              </w:rPr>
              <w:t>:</w:t>
            </w:r>
            <w:bookmarkEnd w:id="15"/>
          </w:p>
        </w:tc>
      </w:tr>
      <w:tr w:rsidR="72A2C419" w14:paraId="0DB4C8E2" w14:textId="77777777" w:rsidTr="00011923">
        <w:tc>
          <w:tcPr>
            <w:tcW w:w="1812" w:type="dxa"/>
          </w:tcPr>
          <w:p w14:paraId="3607C815" w14:textId="64EB8F30" w:rsidR="72A2C419" w:rsidRDefault="72A2C419">
            <w:r>
              <w:t>Gjennom leken lærer barn best og den gir dem trygghet og mestringsfølelse. Vi skal støtte barna slik at de lærer å ta vare på seg selv og hverandre i samspill, lek og i aktiviteter.</w:t>
            </w:r>
          </w:p>
        </w:tc>
        <w:tc>
          <w:tcPr>
            <w:tcW w:w="1812" w:type="dxa"/>
          </w:tcPr>
          <w:p w14:paraId="79404C3B" w14:textId="05AAB1A0" w:rsidR="72A2C419" w:rsidRDefault="72A2C419">
            <w:r>
              <w:t>Ettersom samspill og gode relasjoner er avgjørende for barnets utvikling, er det viktig at personalet har kunnskap om betydningen av god tilknytning, barnas behov for nære og trygge relasjoner, og hvordan tryggheten gir barnet muligheter til å utforske omverden.</w:t>
            </w:r>
          </w:p>
        </w:tc>
        <w:tc>
          <w:tcPr>
            <w:tcW w:w="2183" w:type="dxa"/>
          </w:tcPr>
          <w:p w14:paraId="34AAEB99" w14:textId="6E9F8AF1" w:rsidR="72A2C419" w:rsidRDefault="72A2C419">
            <w:r>
              <w:t>Måltider og matlaging i barnehagen gir barna et grunnlag for å utvikle matglede og sunne helsevaner.</w:t>
            </w:r>
          </w:p>
          <w:p w14:paraId="64D58D3D" w14:textId="3649FA44" w:rsidR="72A2C419" w:rsidRDefault="72A2C419">
            <w:r>
              <w:t>Hvile:</w:t>
            </w:r>
          </w:p>
          <w:p w14:paraId="4697C212" w14:textId="3FA13ED6" w:rsidR="72A2C419" w:rsidRDefault="72A2C419">
            <w:r>
              <w:t xml:space="preserve">For de yngste barna har vi faste soverutiner etter avtale med foreldrene. På de eldste avdelingene også etter avtale med </w:t>
            </w:r>
            <w:proofErr w:type="gramStart"/>
            <w:r>
              <w:t>foreldrene</w:t>
            </w:r>
            <w:proofErr w:type="gramEnd"/>
            <w:r>
              <w:t xml:space="preserve"> men personalet legger også på egenhånd opp til hvileaktiviteter for barna ved behov.</w:t>
            </w:r>
          </w:p>
          <w:p w14:paraId="6F0F70F0" w14:textId="0736062F" w:rsidR="72A2C419" w:rsidRDefault="72A2C419">
            <w:r>
              <w:lastRenderedPageBreak/>
              <w:t>Bevegelse:</w:t>
            </w:r>
          </w:p>
          <w:p w14:paraId="194FAF84" w14:textId="53F8FBB5" w:rsidR="72A2C419" w:rsidRDefault="72A2C419">
            <w:r>
              <w:t>Barnehagen er en arena for daglig fysisk aktivitet og fremme barnas bevegelsesglede og motoriske utvikling gjennom lek og planlagte turer i variert terreng. Vi legger til rette for barnas motoriske lek</w:t>
            </w:r>
          </w:p>
          <w:p w14:paraId="419B68F8" w14:textId="616A14A2" w:rsidR="72A2C419" w:rsidRDefault="72A2C419">
            <w:r>
              <w:t>Hygiene:</w:t>
            </w:r>
          </w:p>
          <w:p w14:paraId="1F91C178" w14:textId="51442986" w:rsidR="72A2C419" w:rsidRDefault="72A2C419">
            <w:r>
              <w:t xml:space="preserve"> </w:t>
            </w:r>
          </w:p>
        </w:tc>
        <w:tc>
          <w:tcPr>
            <w:tcW w:w="1559" w:type="dxa"/>
          </w:tcPr>
          <w:p w14:paraId="379E64FD" w14:textId="31683EE7" w:rsidR="004D6E9B" w:rsidRPr="004D6E9B" w:rsidRDefault="4136A504" w:rsidP="004D6E9B">
            <w:r>
              <w:lastRenderedPageBreak/>
              <w:t>Observasjoner</w:t>
            </w:r>
          </w:p>
          <w:p w14:paraId="4DFCA05C" w14:textId="0D909688" w:rsidR="00EE3FF0" w:rsidRPr="00EE3FF0" w:rsidRDefault="117FECF1" w:rsidP="00EE3FF0">
            <w:r>
              <w:t>Fellesskap</w:t>
            </w:r>
          </w:p>
          <w:p w14:paraId="129D39DF" w14:textId="67740530" w:rsidR="0048796E" w:rsidRPr="0048796E" w:rsidRDefault="2675CF1F" w:rsidP="0048796E">
            <w:r>
              <w:t>Smågrupper</w:t>
            </w:r>
          </w:p>
          <w:p w14:paraId="46222D42" w14:textId="00B9EFDD" w:rsidR="00B04FCA" w:rsidRPr="00B04FCA" w:rsidRDefault="2C83C08C" w:rsidP="00B04FCA">
            <w:r>
              <w:t>Handlingsplan</w:t>
            </w:r>
          </w:p>
          <w:p w14:paraId="2866209F" w14:textId="178EF7AC" w:rsidR="00C81819" w:rsidRPr="00C81819" w:rsidRDefault="2E6B7848" w:rsidP="00C81819">
            <w:r>
              <w:t>Utviklingsplan</w:t>
            </w:r>
          </w:p>
          <w:p w14:paraId="0797EAEC" w14:textId="098185AA" w:rsidR="2E6B7848" w:rsidRDefault="2E6B7848" w:rsidP="2E6B7848"/>
          <w:p w14:paraId="22DBD91C" w14:textId="201B3CFC" w:rsidR="2C83C08C" w:rsidRDefault="2C83C08C" w:rsidP="2C83C08C"/>
          <w:p w14:paraId="1A88BF3D" w14:textId="751ABFED" w:rsidR="52C75176" w:rsidRDefault="52C75176" w:rsidP="52C75176"/>
          <w:p w14:paraId="2A6F5AD0" w14:textId="0CEB7B1D" w:rsidR="72A2C419" w:rsidRDefault="72A2C419">
            <w:r>
              <w:t xml:space="preserve"> </w:t>
            </w:r>
          </w:p>
        </w:tc>
        <w:tc>
          <w:tcPr>
            <w:tcW w:w="1694" w:type="dxa"/>
          </w:tcPr>
          <w:p w14:paraId="1A22D3B3" w14:textId="3EF977EC" w:rsidR="72A2C419" w:rsidRDefault="72A2C419">
            <w:r>
              <w:t xml:space="preserve"> </w:t>
            </w:r>
          </w:p>
        </w:tc>
      </w:tr>
    </w:tbl>
    <w:p w14:paraId="334B642C" w14:textId="33626F90" w:rsidR="00A30253" w:rsidRPr="00850E4B" w:rsidRDefault="00A30253" w:rsidP="2EA3EF25">
      <w:pPr>
        <w:keepNext/>
        <w:keepLines/>
        <w:spacing w:before="200" w:after="0" w:line="360" w:lineRule="auto"/>
        <w:rPr>
          <w:rFonts w:ascii="Times New Roman" w:eastAsia="Times New Roman" w:hAnsi="Times New Roman" w:cs="Times New Roman"/>
          <w:sz w:val="24"/>
          <w:szCs w:val="24"/>
        </w:rPr>
      </w:pPr>
    </w:p>
    <w:p w14:paraId="1106D692" w14:textId="77777777" w:rsidR="00850E4B" w:rsidRPr="00850E4B" w:rsidRDefault="00581B39" w:rsidP="557B20E0">
      <w:pPr>
        <w:spacing w:before="200" w:after="0" w:line="360" w:lineRule="auto"/>
        <w:ind w:left="227" w:right="57"/>
        <w:outlineLvl w:val="2"/>
        <w:rPr>
          <w:rFonts w:ascii="Cambria" w:eastAsia="Times New Roman" w:hAnsi="Cambria" w:cs="Times New Roman"/>
          <w:b/>
          <w:bCs/>
          <w:color w:val="4F81BD"/>
        </w:rPr>
      </w:pPr>
      <w:bookmarkStart w:id="16" w:name="_Toc58922132"/>
      <w:r w:rsidRPr="557B20E0">
        <w:rPr>
          <w:rFonts w:ascii="Cambria" w:eastAsia="Times New Roman" w:hAnsi="Cambria" w:cs="Times New Roman"/>
          <w:b/>
          <w:color w:val="4F81BD"/>
        </w:rPr>
        <w:t>Lek</w:t>
      </w:r>
      <w:bookmarkEnd w:id="16"/>
      <w:r w:rsidR="557B20E0" w:rsidRPr="557B20E0">
        <w:rPr>
          <w:rFonts w:ascii="Cambria" w:eastAsia="Times New Roman" w:hAnsi="Cambria" w:cs="Times New Roman"/>
          <w:b/>
          <w:bCs/>
          <w:color w:val="4F81BD"/>
        </w:rPr>
        <w:t xml:space="preserve">     </w:t>
      </w:r>
    </w:p>
    <w:p w14:paraId="5EE84DB7"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 xml:space="preserve">Leken skal ha en sentral plass i barnehagen, og lekens egenverdi skal anerkjennes. Barnehagen skal gi gode vilkår for lek, vennskap og barnas egen kultur. </w:t>
      </w:r>
    </w:p>
    <w:p w14:paraId="024015D9" w14:textId="77777777" w:rsidR="00850E4B" w:rsidRPr="00850E4B" w:rsidRDefault="00850E4B" w:rsidP="557B20E0">
      <w:pPr>
        <w:spacing w:after="0" w:line="360" w:lineRule="auto"/>
        <w:ind w:left="227" w:right="57"/>
        <w:rPr>
          <w:rFonts w:ascii="Times New Roman" w:eastAsia="Calibri" w:hAnsi="Times New Roman" w:cs="Times New Roman"/>
          <w:sz w:val="24"/>
          <w:szCs w:val="24"/>
        </w:rPr>
      </w:pPr>
    </w:p>
    <w:p w14:paraId="042B2C56"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Leken fremmer barnas utvikling på alle områder: Intellektuelt, språklig, fysisk, sosialt og emosjonelt. I leken utvikler og styrker barna identiteten og selvtilliten sin og den gir de glede. Lek er med på å lære barna å uttrykke følelser, tanker og opplevelser. Sosial kompetanse blir utviklet gjennom leken og lærer barna å utvikle forståelse og vennskap som igjen legger grunnlaget for trivsel og trygghet.</w:t>
      </w:r>
    </w:p>
    <w:p w14:paraId="67D86062" w14:textId="77777777" w:rsidR="00850E4B" w:rsidRPr="00850E4B" w:rsidRDefault="00850E4B" w:rsidP="557B20E0">
      <w:pPr>
        <w:spacing w:after="0" w:line="360" w:lineRule="auto"/>
        <w:ind w:left="227" w:right="57"/>
        <w:rPr>
          <w:rFonts w:ascii="Times New Roman" w:eastAsia="Calibri" w:hAnsi="Times New Roman" w:cs="Times New Roman"/>
          <w:sz w:val="24"/>
          <w:szCs w:val="24"/>
        </w:rPr>
      </w:pPr>
    </w:p>
    <w:p w14:paraId="46B72AD1"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I Steinberget barnehage:</w:t>
      </w:r>
    </w:p>
    <w:p w14:paraId="5D10E5EC"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Vi vet at barn lærer og motiveres av andre barn og har dette som utgangspunkt i planleggingen av hverdagen.</w:t>
      </w:r>
    </w:p>
    <w:p w14:paraId="00D64683" w14:textId="77777777" w:rsidR="00850E4B" w:rsidRPr="00850E4B" w:rsidRDefault="557B20E0" w:rsidP="557B20E0">
      <w:pPr>
        <w:spacing w:after="0" w:line="360" w:lineRule="auto"/>
        <w:ind w:left="227" w:right="57"/>
        <w:rPr>
          <w:rFonts w:ascii="Times New Roman" w:eastAsia="Calibri" w:hAnsi="Times New Roman" w:cs="Times New Roman"/>
          <w:sz w:val="24"/>
          <w:szCs w:val="24"/>
        </w:rPr>
      </w:pPr>
      <w:r w:rsidRPr="557B20E0">
        <w:rPr>
          <w:rFonts w:ascii="Times New Roman" w:eastAsia="Calibri" w:hAnsi="Times New Roman" w:cs="Times New Roman"/>
          <w:sz w:val="24"/>
          <w:szCs w:val="24"/>
        </w:rPr>
        <w:t xml:space="preserve">Personalet tilrettelegger for at barna skal få ulikt lekemateriell, tilpasset interesser og alder. Gir tid og rom for den frie leken, både ute og inne. Vi fremmer et inkluderende miljø og veileder barna i å danne vennskap ved å ha </w:t>
      </w:r>
      <w:proofErr w:type="gramStart"/>
      <w:r w:rsidRPr="557B20E0">
        <w:rPr>
          <w:rFonts w:ascii="Times New Roman" w:eastAsia="Calibri" w:hAnsi="Times New Roman" w:cs="Times New Roman"/>
          <w:sz w:val="24"/>
          <w:szCs w:val="24"/>
        </w:rPr>
        <w:t>fokus</w:t>
      </w:r>
      <w:proofErr w:type="gramEnd"/>
      <w:r w:rsidRPr="557B20E0">
        <w:rPr>
          <w:rFonts w:ascii="Times New Roman" w:eastAsia="Calibri" w:hAnsi="Times New Roman" w:cs="Times New Roman"/>
          <w:sz w:val="24"/>
          <w:szCs w:val="24"/>
        </w:rPr>
        <w:t xml:space="preserve"> på dette i eks. samlingsstund. Observerer og støtter barna i samspill med andre, spesielt når barna trenger hjelp til eks. å komme inn i leken, vente på tur og løse konflikter. Vi høster felles erfaringer som leken kan inspireres av, og anerkjenner barnas premisser i leken. Personalet er bevisst på at </w:t>
      </w:r>
      <w:proofErr w:type="spellStart"/>
      <w:r w:rsidRPr="557B20E0">
        <w:rPr>
          <w:rFonts w:ascii="Times New Roman" w:eastAsia="Calibri" w:hAnsi="Times New Roman" w:cs="Times New Roman"/>
          <w:sz w:val="24"/>
          <w:szCs w:val="24"/>
        </w:rPr>
        <w:t>vbbi</w:t>
      </w:r>
      <w:proofErr w:type="spellEnd"/>
      <w:r w:rsidRPr="557B20E0">
        <w:rPr>
          <w:rFonts w:ascii="Times New Roman" w:eastAsia="Calibri" w:hAnsi="Times New Roman" w:cs="Times New Roman"/>
          <w:sz w:val="24"/>
          <w:szCs w:val="24"/>
        </w:rPr>
        <w:t xml:space="preserve"> skal være gode rollemodeller for barna.  </w:t>
      </w:r>
    </w:p>
    <w:p w14:paraId="2BD262F8" w14:textId="317D5588" w:rsidR="00850E4B" w:rsidRPr="00850E4B" w:rsidRDefault="00850E4B" w:rsidP="00850E4B">
      <w:pPr>
        <w:spacing w:after="200" w:line="360" w:lineRule="auto"/>
        <w:ind w:left="227" w:right="57"/>
        <w:rPr>
          <w:rFonts w:ascii="Times New Roman" w:eastAsia="Calibri" w:hAnsi="Times New Roman" w:cs="Times New Roman"/>
          <w:sz w:val="24"/>
          <w:szCs w:val="24"/>
        </w:rPr>
      </w:pPr>
    </w:p>
    <w:p w14:paraId="412B9EE8"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p>
    <w:p w14:paraId="417C09D1"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lang w:eastAsia="nb-NO"/>
        </w:rPr>
      </w:pPr>
      <w:bookmarkStart w:id="17" w:name="_Toc58814187"/>
      <w:bookmarkStart w:id="18" w:name="_Toc58922133"/>
      <w:r w:rsidRPr="00850E4B">
        <w:rPr>
          <w:rFonts w:ascii="Times New Roman" w:eastAsia="Times New Roman" w:hAnsi="Times New Roman" w:cs="Times New Roman"/>
          <w:b/>
          <w:bCs/>
          <w:color w:val="4F81BD"/>
          <w:sz w:val="24"/>
          <w:szCs w:val="24"/>
          <w:lang w:eastAsia="nb-NO"/>
        </w:rPr>
        <w:lastRenderedPageBreak/>
        <w:t>Danning i barnehagen</w:t>
      </w:r>
      <w:bookmarkEnd w:id="17"/>
      <w:bookmarkEnd w:id="18"/>
    </w:p>
    <w:p w14:paraId="4E91611B" w14:textId="556A9E0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Barnas beh</w:t>
      </w:r>
      <w:r w:rsidR="00C9000A">
        <w:rPr>
          <w:rFonts w:ascii="Times New Roman" w:eastAsia="Times New Roman" w:hAnsi="Times New Roman" w:cs="Times New Roman"/>
          <w:color w:val="000000"/>
          <w:sz w:val="24"/>
          <w:szCs w:val="24"/>
          <w:lang w:eastAsia="nb-NO"/>
        </w:rPr>
        <w:t>ov</w:t>
      </w:r>
      <w:r w:rsidRPr="00850E4B">
        <w:rPr>
          <w:rFonts w:ascii="Times New Roman" w:eastAsia="Times New Roman" w:hAnsi="Times New Roman" w:cs="Times New Roman"/>
          <w:color w:val="000000"/>
          <w:sz w:val="24"/>
          <w:szCs w:val="24"/>
          <w:lang w:eastAsia="nb-NO"/>
        </w:rPr>
        <w:t xml:space="preserve"> for omsorg, lek og læring danner grunnlaget for arbeid i barnehage.  Danning er en livslang prosess som bla. Skal hjelpe barna til å ha evne til å reflektere over egne handlinger og væremåter.</w:t>
      </w:r>
    </w:p>
    <w:p w14:paraId="3A471BE8"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Calibri" w:hAnsi="Times New Roman" w:cs="Times New Roman"/>
          <w:sz w:val="24"/>
          <w:szCs w:val="24"/>
        </w:rPr>
        <w:t>Barnehagen skal støtte barna i å forholde seg prøvende og nysgjerrig til omverdenen og bidra til å legge grunnlag for modig, selvstendig og ansvarlig deltakelse i demokratiske fellesskap. Barnehagen skal fremme samhold og solidaritet samtidig som individuelle uttrykk og handlinger skal verdsettes og følges opp. Barnehagen skal bidra til at barna kan forstå felles verdier og normer som er viktige for fellesskapet. Barnehagen skal bidra til å fremme barnas tilhørighet til samfunnet, natur og kultur.</w:t>
      </w:r>
    </w:p>
    <w:p w14:paraId="5506579D"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Kort oppsummert er danning:</w:t>
      </w:r>
    </w:p>
    <w:p w14:paraId="6F5C150C"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Utvikling, læring, oppdragelse, sosialisering, samhandlingsprosesser, omsorg og nærhet, bevisst forhold til omgivelsene, refleksjon over egne handlinger, aktive og engasjerte voksne og barn.</w:t>
      </w:r>
    </w:p>
    <w:p w14:paraId="3AA06698" w14:textId="77777777" w:rsidR="00850E4B" w:rsidRPr="00850E4B" w:rsidRDefault="00850E4B" w:rsidP="00850E4B">
      <w:pPr>
        <w:spacing w:after="0" w:line="360" w:lineRule="auto"/>
        <w:ind w:left="227" w:right="57"/>
        <w:rPr>
          <w:rFonts w:ascii="Times New Roman" w:eastAsia="Times New Roman" w:hAnsi="Times New Roman" w:cs="Times New Roman"/>
          <w:i/>
          <w:color w:val="000000"/>
          <w:sz w:val="24"/>
          <w:szCs w:val="24"/>
          <w:lang w:eastAsia="nb-NO"/>
        </w:rPr>
      </w:pPr>
    </w:p>
    <w:p w14:paraId="368CAB2A" w14:textId="77777777" w:rsidR="00850E4B" w:rsidRPr="00850E4B" w:rsidRDefault="00850E4B" w:rsidP="00850E4B">
      <w:pPr>
        <w:spacing w:after="0" w:line="360" w:lineRule="auto"/>
        <w:ind w:left="227" w:right="57"/>
        <w:rPr>
          <w:rFonts w:ascii="Times New Roman" w:eastAsia="Times New Roman" w:hAnsi="Times New Roman" w:cs="Times New Roman"/>
          <w:color w:val="000000"/>
          <w:sz w:val="24"/>
          <w:szCs w:val="24"/>
          <w:lang w:eastAsia="nb-NO"/>
        </w:rPr>
      </w:pPr>
      <w:r w:rsidRPr="00850E4B">
        <w:rPr>
          <w:rFonts w:ascii="Times New Roman" w:eastAsia="Times New Roman" w:hAnsi="Times New Roman" w:cs="Times New Roman"/>
          <w:color w:val="000000"/>
          <w:sz w:val="24"/>
          <w:szCs w:val="24"/>
          <w:lang w:eastAsia="nb-NO"/>
        </w:rPr>
        <w:t>I steinberget barnehage jobber vi med å fremme det positive gjennom bla.gi beskrivende tilbakemeldinger og ros. Vi jobber med holdninger (gode rollemodeller), vi vet at barn gjør det vi gjør. Vi gir barna god omsorg og anerkjenner dem og deres behov gjennom å tilrettelegge hverdagen og aktiviteter etter deres ønsker.</w:t>
      </w:r>
      <w:r w:rsidRPr="00850E4B">
        <w:rPr>
          <w:rFonts w:ascii="Times New Roman" w:eastAsia="Times New Roman" w:hAnsi="Times New Roman" w:cs="Times New Roman"/>
          <w:color w:val="000000"/>
          <w:sz w:val="24"/>
          <w:szCs w:val="24"/>
          <w:lang w:eastAsia="nb-NO"/>
        </w:rPr>
        <w:br/>
        <w:t>Vi skaper trygge rammer i barnehagen gjennom gode rutiner og faste dagsrytmer. Gjennom en god dialog med foreldre skaffer vi oss informasjon om barnets interesser og behov. Dette gjør vi for å tilrettelegge barnehagehverdagen best mulig for hvert enkelt barn.</w:t>
      </w:r>
    </w:p>
    <w:p w14:paraId="4D8F2AD8"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lang w:eastAsia="nb-NO"/>
        </w:rPr>
      </w:pPr>
    </w:p>
    <w:p w14:paraId="086B9057"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lang w:eastAsia="nb-NO"/>
        </w:rPr>
      </w:pPr>
      <w:bookmarkStart w:id="19" w:name="_Toc58814188"/>
      <w:bookmarkStart w:id="20" w:name="_Toc58922134"/>
      <w:r w:rsidRPr="00850E4B">
        <w:rPr>
          <w:rFonts w:ascii="Times New Roman" w:eastAsia="Times New Roman" w:hAnsi="Times New Roman" w:cs="Times New Roman"/>
          <w:b/>
          <w:bCs/>
          <w:color w:val="4F81BD"/>
          <w:sz w:val="24"/>
          <w:szCs w:val="24"/>
          <w:lang w:eastAsia="nb-NO"/>
        </w:rPr>
        <w:t>Barnehagen skal fremme læring</w:t>
      </w:r>
      <w:bookmarkEnd w:id="19"/>
      <w:bookmarkEnd w:id="20"/>
    </w:p>
    <w:p w14:paraId="218D145A"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Barna skal få bruke hele kroppen og alle sanser i sine </w:t>
      </w:r>
      <w:r w:rsidRPr="00850E4B">
        <w:rPr>
          <w:rFonts w:ascii="Times New Roman" w:eastAsia="Calibri" w:hAnsi="Times New Roman" w:cs="Times New Roman"/>
          <w:sz w:val="24"/>
          <w:szCs w:val="24"/>
        </w:rPr>
        <w:lastRenderedPageBreak/>
        <w:t>læringsprosesser. Barnehagen skal bidra til læringsfellesskap der barna skal få bidra i egen og andres læring.</w:t>
      </w:r>
    </w:p>
    <w:p w14:paraId="0CB5E825" w14:textId="0C335E28" w:rsidR="00850E4B" w:rsidRPr="00850E4B" w:rsidRDefault="00850E4B" w:rsidP="75DAF5D8">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Calibri" w:hAnsi="Times New Roman" w:cs="Times New Roman"/>
          <w:sz w:val="24"/>
          <w:szCs w:val="24"/>
        </w:rPr>
        <w:t xml:space="preserve">Vi sørger for ett inkluderende fellesskap ved å legge til rette for at barna får hjelpe hverandre iblant annet garderobe og matsituasjoner. I leke situasjoner deltar vi aktivt og sørger for at alle blir inkludert og legger til rette for aktiviteter som alle kan delta på. </w:t>
      </w:r>
      <w:r w:rsidRPr="00850E4B">
        <w:br/>
      </w:r>
      <w:r w:rsidRPr="00850E4B">
        <w:rPr>
          <w:rFonts w:ascii="Times New Roman" w:eastAsia="Calibri" w:hAnsi="Times New Roman" w:cs="Times New Roman"/>
          <w:sz w:val="24"/>
          <w:szCs w:val="24"/>
        </w:rPr>
        <w:t>Vi tar tak i barns interesser i her og nå situasjoner og bygger videre på deres innspill. F.eks. når vi er på tur og barna viser interesse for en sopp de finner, er vi med å støtte barna å undre seg over hva det er å finne det ut.</w:t>
      </w:r>
      <w:r w:rsidRPr="00850E4B">
        <w:br/>
      </w:r>
      <w:r w:rsidRPr="00850E4B">
        <w:rPr>
          <w:rFonts w:ascii="Times New Roman" w:eastAsia="Calibri" w:hAnsi="Times New Roman" w:cs="Times New Roman"/>
          <w:sz w:val="24"/>
          <w:szCs w:val="24"/>
        </w:rPr>
        <w:t xml:space="preserve">Vi gir barna rike og varierte opplevelser ved å ta dem med på ulike aktiviteter og turer. </w:t>
      </w:r>
      <w:r w:rsidR="75DAF5D8" w:rsidRPr="75DAF5D8">
        <w:rPr>
          <w:rFonts w:ascii="Times New Roman" w:eastAsia="Calibri" w:hAnsi="Times New Roman" w:cs="Times New Roman"/>
          <w:sz w:val="24"/>
          <w:szCs w:val="24"/>
        </w:rPr>
        <w:t>Vi benytt</w:t>
      </w:r>
    </w:p>
    <w:p w14:paraId="3C5283C2" w14:textId="012520F8" w:rsidR="00850E4B" w:rsidRPr="00850E4B" w:rsidRDefault="6690FACF" w:rsidP="00850E4B">
      <w:pPr>
        <w:spacing w:after="0" w:line="360" w:lineRule="auto"/>
        <w:ind w:left="227" w:right="57"/>
        <w:rPr>
          <w:rFonts w:ascii="Times New Roman" w:eastAsia="Times New Roman" w:hAnsi="Times New Roman" w:cs="Times New Roman"/>
          <w:sz w:val="24"/>
          <w:szCs w:val="24"/>
          <w:lang w:eastAsia="nb-NO"/>
        </w:rPr>
      </w:pPr>
      <w:r w:rsidRPr="6690FACF">
        <w:rPr>
          <w:rFonts w:ascii="Times New Roman" w:eastAsia="Calibri" w:hAnsi="Times New Roman" w:cs="Times New Roman"/>
          <w:sz w:val="24"/>
          <w:szCs w:val="24"/>
        </w:rPr>
        <w:t>er</w:t>
      </w:r>
      <w:r w:rsidR="00850E4B" w:rsidRPr="00850E4B">
        <w:rPr>
          <w:rFonts w:ascii="Times New Roman" w:eastAsia="Calibri" w:hAnsi="Times New Roman" w:cs="Times New Roman"/>
          <w:sz w:val="24"/>
          <w:szCs w:val="24"/>
        </w:rPr>
        <w:t xml:space="preserve"> oss av de mange uteområdene rundt barnehagen som f.eks. fjære, slalåmbakken og turløypen.</w:t>
      </w:r>
    </w:p>
    <w:p w14:paraId="449572C2" w14:textId="77777777" w:rsidR="00850E4B" w:rsidRPr="00850E4B" w:rsidRDefault="00850E4B" w:rsidP="00850E4B">
      <w:pPr>
        <w:keepNext/>
        <w:keepLines/>
        <w:spacing w:before="200" w:after="0" w:line="360" w:lineRule="auto"/>
        <w:ind w:left="227" w:right="57"/>
        <w:outlineLvl w:val="2"/>
        <w:rPr>
          <w:rFonts w:ascii="Cambria" w:eastAsia="Times New Roman" w:hAnsi="Cambria" w:cs="Times New Roman"/>
          <w:b/>
          <w:bCs/>
          <w:color w:val="4F81BD"/>
        </w:rPr>
      </w:pPr>
      <w:bookmarkStart w:id="21" w:name="_Toc58814189"/>
      <w:bookmarkStart w:id="22" w:name="_Toc58922135"/>
      <w:r w:rsidRPr="00850E4B">
        <w:rPr>
          <w:rFonts w:ascii="Cambria" w:eastAsia="Times New Roman" w:hAnsi="Cambria" w:cs="Times New Roman"/>
          <w:b/>
          <w:bCs/>
          <w:color w:val="4F81BD"/>
        </w:rPr>
        <w:t>Barns medvirkning</w:t>
      </w:r>
      <w:bookmarkEnd w:id="21"/>
      <w:bookmarkEnd w:id="22"/>
    </w:p>
    <w:p w14:paraId="346048AE"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Barnehagen skal ivareta barnas rett til medvirkning ved å legge til rette for og oppmuntre til at barna kan få gitt uttrykk for sitt syn på barnehagens daglige virksomhet. Barna skal jevnlig få mulighet til aktiv deltakelse i planleggingen og vurderingen av barnehagens virksomhet. Alle barn skal få erfare å få innflytelse på det som skjer i barnehagen. </w:t>
      </w:r>
    </w:p>
    <w:p w14:paraId="6CD10AA2"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Barnas synspunkter skal tillegges vekt i samsvar med deres alder og modenhet. Barna skal ikke overlates et ansvar de ikke er rustet til å ta.</w:t>
      </w:r>
    </w:p>
    <w:p w14:paraId="2A91D75F"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I Steinberget barnehage:</w:t>
      </w:r>
    </w:p>
    <w:p w14:paraId="38002E5B"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Skal alle barn få mulighet for å bli hørt! Personalet observerer barns ulike måter å uttrykke sin mening på, både verbalt og nonverbalt. Vi tilrettelegger slik at barna aktivt kan påvirke sin hverdag. Barnas interesser blir anerkjent og verdsatt.      </w:t>
      </w:r>
    </w:p>
    <w:p w14:paraId="40502552"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23" w:name="_Toc58814191"/>
      <w:bookmarkStart w:id="24" w:name="_Toc58922136"/>
      <w:r w:rsidRPr="00850E4B">
        <w:rPr>
          <w:rFonts w:ascii="Times New Roman" w:eastAsia="Times New Roman" w:hAnsi="Times New Roman" w:cs="Times New Roman"/>
          <w:b/>
          <w:bCs/>
          <w:color w:val="4F81BD"/>
          <w:sz w:val="24"/>
          <w:szCs w:val="24"/>
        </w:rPr>
        <w:t>Omsorg</w:t>
      </w:r>
      <w:bookmarkEnd w:id="23"/>
      <w:bookmarkEnd w:id="24"/>
    </w:p>
    <w:p w14:paraId="5DB484AB"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skal ivareta barnas behov for omsorg:</w:t>
      </w:r>
    </w:p>
    <w:p w14:paraId="715271B4"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 Rammeplan s 19</w:t>
      </w:r>
    </w:p>
    <w:p w14:paraId="02E10194"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p>
    <w:p w14:paraId="0D062F8F"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I Steinberget barnehage:</w:t>
      </w:r>
    </w:p>
    <w:p w14:paraId="415B3B8C" w14:textId="2802BDAD"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Skal vi legge til rette for barns omsorg f</w:t>
      </w:r>
      <w:r w:rsidR="00C9000A">
        <w:rPr>
          <w:rFonts w:ascii="Times New Roman" w:eastAsia="Calibri" w:hAnsi="Times New Roman" w:cs="Times New Roman"/>
          <w:sz w:val="24"/>
          <w:szCs w:val="24"/>
        </w:rPr>
        <w:t>or</w:t>
      </w:r>
      <w:r w:rsidR="00F51F50">
        <w:rPr>
          <w:rFonts w:ascii="Times New Roman" w:eastAsia="Calibri" w:hAnsi="Times New Roman" w:cs="Times New Roman"/>
          <w:sz w:val="24"/>
          <w:szCs w:val="24"/>
        </w:rPr>
        <w:t xml:space="preserve"> </w:t>
      </w:r>
      <w:r w:rsidRPr="00850E4B">
        <w:rPr>
          <w:rFonts w:ascii="Times New Roman" w:eastAsia="Calibri" w:hAnsi="Times New Roman" w:cs="Times New Roman"/>
          <w:sz w:val="24"/>
          <w:szCs w:val="24"/>
        </w:rPr>
        <w:t>eks</w:t>
      </w:r>
      <w:r w:rsidR="00F51F50">
        <w:rPr>
          <w:rFonts w:ascii="Times New Roman" w:eastAsia="Calibri" w:hAnsi="Times New Roman" w:cs="Times New Roman"/>
          <w:sz w:val="24"/>
          <w:szCs w:val="24"/>
        </w:rPr>
        <w:t>empel.</w:t>
      </w:r>
      <w:r w:rsidRPr="00850E4B">
        <w:rPr>
          <w:rFonts w:ascii="Times New Roman" w:eastAsia="Calibri" w:hAnsi="Times New Roman" w:cs="Times New Roman"/>
          <w:sz w:val="24"/>
          <w:szCs w:val="24"/>
        </w:rPr>
        <w:t xml:space="preserve"> </w:t>
      </w:r>
      <w:r w:rsidR="00F51F50">
        <w:rPr>
          <w:rFonts w:ascii="Times New Roman" w:eastAsia="Calibri" w:hAnsi="Times New Roman" w:cs="Times New Roman"/>
          <w:sz w:val="24"/>
          <w:szCs w:val="24"/>
        </w:rPr>
        <w:t>U</w:t>
      </w:r>
      <w:r w:rsidRPr="00850E4B">
        <w:rPr>
          <w:rFonts w:ascii="Times New Roman" w:eastAsia="Calibri" w:hAnsi="Times New Roman" w:cs="Times New Roman"/>
          <w:sz w:val="24"/>
          <w:szCs w:val="24"/>
        </w:rPr>
        <w:t>te med sjekkrunden</w:t>
      </w:r>
      <w:r w:rsidR="00F51F50">
        <w:rPr>
          <w:rFonts w:ascii="Times New Roman" w:eastAsia="Calibri" w:hAnsi="Times New Roman" w:cs="Times New Roman"/>
          <w:sz w:val="24"/>
          <w:szCs w:val="24"/>
        </w:rPr>
        <w:t>,</w:t>
      </w:r>
      <w:r w:rsidRPr="00850E4B">
        <w:rPr>
          <w:rFonts w:ascii="Times New Roman" w:eastAsia="Calibri" w:hAnsi="Times New Roman" w:cs="Times New Roman"/>
          <w:sz w:val="24"/>
          <w:szCs w:val="24"/>
        </w:rPr>
        <w:t xml:space="preserve"> la barnas område være </w:t>
      </w:r>
      <w:proofErr w:type="gramStart"/>
      <w:r w:rsidRPr="00850E4B">
        <w:rPr>
          <w:rFonts w:ascii="Times New Roman" w:eastAsia="Calibri" w:hAnsi="Times New Roman" w:cs="Times New Roman"/>
          <w:sz w:val="24"/>
          <w:szCs w:val="24"/>
        </w:rPr>
        <w:t>trygg</w:t>
      </w:r>
      <w:proofErr w:type="gramEnd"/>
      <w:r w:rsidRPr="00850E4B">
        <w:rPr>
          <w:rFonts w:ascii="Times New Roman" w:eastAsia="Calibri" w:hAnsi="Times New Roman" w:cs="Times New Roman"/>
          <w:sz w:val="24"/>
          <w:szCs w:val="24"/>
        </w:rPr>
        <w:t xml:space="preserve"> for barna. Vi lar barna ha rolige stunder i løpet av dagen og legger til rette for aktiv lek, og er </w:t>
      </w:r>
      <w:proofErr w:type="gramStart"/>
      <w:r w:rsidRPr="00850E4B">
        <w:rPr>
          <w:rFonts w:ascii="Times New Roman" w:eastAsia="Calibri" w:hAnsi="Times New Roman" w:cs="Times New Roman"/>
          <w:sz w:val="24"/>
          <w:szCs w:val="24"/>
        </w:rPr>
        <w:t>tilstede</w:t>
      </w:r>
      <w:proofErr w:type="gramEnd"/>
      <w:r w:rsidRPr="00850E4B">
        <w:rPr>
          <w:rFonts w:ascii="Times New Roman" w:eastAsia="Calibri" w:hAnsi="Times New Roman" w:cs="Times New Roman"/>
          <w:sz w:val="24"/>
          <w:szCs w:val="24"/>
        </w:rPr>
        <w:t xml:space="preserve"> og tilgjengelige på barnas nivå. Vi ønsker å skape god atmosfære og se hvert enkelt barns behov.</w:t>
      </w:r>
    </w:p>
    <w:p w14:paraId="640835FA"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deler barna i mindre grupper, har lekegrupper på tvers av alder og jobber med empati.</w:t>
      </w:r>
    </w:p>
    <w:p w14:paraId="2A0B975B"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I tilvenningsperioden legger vi til rette for relasjonsbygging med trygge og faste personale.</w:t>
      </w:r>
    </w:p>
    <w:p w14:paraId="19BA483E"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bygger relasjoner med barn og foreldre, og ønsker å ha god dialog med foreldre.</w:t>
      </w:r>
    </w:p>
    <w:p w14:paraId="1A721F4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ønsker å gi barn oppgaver de mestrer, og øker nivået </w:t>
      </w:r>
      <w:proofErr w:type="gramStart"/>
      <w:r w:rsidRPr="00850E4B">
        <w:rPr>
          <w:rFonts w:ascii="Times New Roman" w:eastAsia="Calibri" w:hAnsi="Times New Roman" w:cs="Times New Roman"/>
          <w:sz w:val="24"/>
          <w:szCs w:val="24"/>
        </w:rPr>
        <w:t>etterhvert</w:t>
      </w:r>
      <w:proofErr w:type="gramEnd"/>
      <w:r w:rsidRPr="00850E4B">
        <w:rPr>
          <w:rFonts w:ascii="Times New Roman" w:eastAsia="Calibri" w:hAnsi="Times New Roman" w:cs="Times New Roman"/>
          <w:sz w:val="24"/>
          <w:szCs w:val="24"/>
        </w:rPr>
        <w:t>- vi roser fremgang og forsøk.</w:t>
      </w:r>
    </w:p>
    <w:p w14:paraId="2725EB50" w14:textId="77777777" w:rsidR="00850E4B" w:rsidRPr="00850E4B" w:rsidRDefault="00850E4B" w:rsidP="00850E4B">
      <w:pPr>
        <w:keepNext/>
        <w:keepLines/>
        <w:spacing w:before="200" w:after="0" w:line="276" w:lineRule="auto"/>
        <w:outlineLvl w:val="2"/>
        <w:rPr>
          <w:rFonts w:ascii="Cambria" w:eastAsia="Times New Roman" w:hAnsi="Cambria" w:cs="Times New Roman"/>
          <w:b/>
          <w:bCs/>
          <w:color w:val="4F81BD"/>
        </w:rPr>
      </w:pPr>
      <w:bookmarkStart w:id="25" w:name="_Toc58814192"/>
      <w:bookmarkStart w:id="26" w:name="_Toc58922137"/>
      <w:r w:rsidRPr="00850E4B">
        <w:rPr>
          <w:rFonts w:ascii="Cambria" w:eastAsia="Times New Roman" w:hAnsi="Cambria" w:cs="Times New Roman"/>
          <w:b/>
          <w:bCs/>
          <w:color w:val="4F81BD"/>
        </w:rPr>
        <w:t>Progresjonsplan for Omsorg, Danning, Lek og Læring.</w:t>
      </w:r>
      <w:bookmarkEnd w:id="25"/>
      <w:bookmarkEnd w:id="26"/>
    </w:p>
    <w:tbl>
      <w:tblPr>
        <w:tblStyle w:val="Tabellrutenett1"/>
        <w:tblW w:w="0" w:type="auto"/>
        <w:tblLook w:val="04A0" w:firstRow="1" w:lastRow="0" w:firstColumn="1" w:lastColumn="0" w:noHBand="0" w:noVBand="1"/>
      </w:tblPr>
      <w:tblGrid>
        <w:gridCol w:w="2265"/>
        <w:gridCol w:w="2265"/>
        <w:gridCol w:w="2266"/>
        <w:gridCol w:w="2266"/>
      </w:tblGrid>
      <w:tr w:rsidR="00850E4B" w:rsidRPr="00850E4B" w14:paraId="551A0420" w14:textId="77777777" w:rsidTr="00850E4B">
        <w:tc>
          <w:tcPr>
            <w:tcW w:w="2265" w:type="dxa"/>
            <w:shd w:val="clear" w:color="auto" w:fill="95B3D7"/>
          </w:tcPr>
          <w:p w14:paraId="74C128B6" w14:textId="77777777" w:rsidR="00850E4B" w:rsidRPr="00850E4B" w:rsidRDefault="00850E4B" w:rsidP="00850E4B">
            <w:pPr>
              <w:rPr>
                <w:rFonts w:ascii="Calibri" w:eastAsia="Calibri" w:hAnsi="Calibri" w:cs="Times New Roman"/>
              </w:rPr>
            </w:pPr>
          </w:p>
        </w:tc>
        <w:tc>
          <w:tcPr>
            <w:tcW w:w="2265" w:type="dxa"/>
            <w:shd w:val="clear" w:color="auto" w:fill="95B3D7"/>
          </w:tcPr>
          <w:p w14:paraId="3143C75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1-2 år</w:t>
            </w:r>
          </w:p>
        </w:tc>
        <w:tc>
          <w:tcPr>
            <w:tcW w:w="2266" w:type="dxa"/>
            <w:shd w:val="clear" w:color="auto" w:fill="95B3D7"/>
          </w:tcPr>
          <w:p w14:paraId="10439DA4"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3-4 år</w:t>
            </w:r>
          </w:p>
        </w:tc>
        <w:tc>
          <w:tcPr>
            <w:tcW w:w="2266" w:type="dxa"/>
            <w:shd w:val="clear" w:color="auto" w:fill="95B3D7"/>
          </w:tcPr>
          <w:p w14:paraId="0D035D2B"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5-6 år</w:t>
            </w:r>
          </w:p>
        </w:tc>
      </w:tr>
      <w:tr w:rsidR="00850E4B" w:rsidRPr="00850E4B" w14:paraId="290E5F0D" w14:textId="77777777" w:rsidTr="00850E4B">
        <w:tc>
          <w:tcPr>
            <w:tcW w:w="2265" w:type="dxa"/>
            <w:shd w:val="clear" w:color="auto" w:fill="95B3D7"/>
          </w:tcPr>
          <w:p w14:paraId="621D20BB" w14:textId="77777777" w:rsidR="00850E4B" w:rsidRPr="00850E4B" w:rsidRDefault="00850E4B" w:rsidP="00850E4B">
            <w:pPr>
              <w:rPr>
                <w:rFonts w:ascii="Calibri" w:eastAsia="Calibri" w:hAnsi="Calibri" w:cs="Times New Roman"/>
                <w:b/>
                <w:bCs/>
              </w:rPr>
            </w:pPr>
            <w:r w:rsidRPr="00850E4B">
              <w:rPr>
                <w:rFonts w:ascii="Calibri" w:eastAsia="Calibri" w:hAnsi="Calibri" w:cs="Times New Roman"/>
                <w:b/>
                <w:bCs/>
              </w:rPr>
              <w:t>Omsorg</w:t>
            </w:r>
          </w:p>
          <w:p w14:paraId="127D8F5C" w14:textId="77777777" w:rsidR="00850E4B" w:rsidRPr="00850E4B" w:rsidRDefault="00850E4B" w:rsidP="00850E4B">
            <w:pPr>
              <w:rPr>
                <w:rFonts w:ascii="Calibri" w:eastAsia="Calibri" w:hAnsi="Calibri" w:cs="Times New Roman"/>
                <w:b/>
                <w:bCs/>
              </w:rPr>
            </w:pPr>
          </w:p>
          <w:p w14:paraId="75F185B3" w14:textId="77777777" w:rsidR="00850E4B" w:rsidRPr="00850E4B" w:rsidRDefault="00850E4B" w:rsidP="00850E4B">
            <w:pPr>
              <w:rPr>
                <w:rFonts w:ascii="Calibri" w:eastAsia="Calibri" w:hAnsi="Calibri" w:cs="Times New Roman"/>
                <w:b/>
                <w:bCs/>
              </w:rPr>
            </w:pPr>
          </w:p>
        </w:tc>
        <w:tc>
          <w:tcPr>
            <w:tcW w:w="2265" w:type="dxa"/>
          </w:tcPr>
          <w:p w14:paraId="4DA3169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Oppleve Trygghet i barnehagen.</w:t>
            </w:r>
          </w:p>
          <w:p w14:paraId="04A694B9"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ulike følelser</w:t>
            </w:r>
          </w:p>
          <w:p w14:paraId="05A425F9"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Ta imot trøst.</w:t>
            </w:r>
          </w:p>
          <w:p w14:paraId="05516DBE"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Utvikle tillit til seg selv og andre.</w:t>
            </w:r>
          </w:p>
        </w:tc>
        <w:tc>
          <w:tcPr>
            <w:tcW w:w="2266" w:type="dxa"/>
          </w:tcPr>
          <w:p w14:paraId="1FEBD2E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oppmerksom på egne og andre sine følelser.</w:t>
            </w:r>
          </w:p>
          <w:p w14:paraId="35071A0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empati</w:t>
            </w:r>
          </w:p>
          <w:p w14:paraId="6C7E28CD"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Hjelpe hverandre</w:t>
            </w:r>
          </w:p>
          <w:p w14:paraId="3EF02B6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Utøve hjelpsomhet.</w:t>
            </w:r>
          </w:p>
        </w:tc>
        <w:tc>
          <w:tcPr>
            <w:tcW w:w="2266" w:type="dxa"/>
          </w:tcPr>
          <w:p w14:paraId="1EBDA353"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Trøste andre.</w:t>
            </w:r>
          </w:p>
          <w:p w14:paraId="6C2F74A0"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Hente hjelp når det trengs.</w:t>
            </w:r>
          </w:p>
          <w:p w14:paraId="739A174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Sette seg inn i andre sine følelser.</w:t>
            </w:r>
          </w:p>
          <w:p w14:paraId="797C1A6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Inkludere andre.</w:t>
            </w:r>
          </w:p>
        </w:tc>
      </w:tr>
      <w:tr w:rsidR="00850E4B" w:rsidRPr="00850E4B" w14:paraId="56181404" w14:textId="77777777" w:rsidTr="00850E4B">
        <w:tc>
          <w:tcPr>
            <w:tcW w:w="2265" w:type="dxa"/>
            <w:shd w:val="clear" w:color="auto" w:fill="95B3D7"/>
          </w:tcPr>
          <w:p w14:paraId="27614A05" w14:textId="77777777" w:rsidR="00850E4B" w:rsidRPr="00850E4B" w:rsidRDefault="00850E4B" w:rsidP="00850E4B">
            <w:pPr>
              <w:rPr>
                <w:rFonts w:ascii="Calibri" w:eastAsia="Calibri" w:hAnsi="Calibri" w:cs="Times New Roman"/>
                <w:b/>
                <w:bCs/>
              </w:rPr>
            </w:pPr>
            <w:r w:rsidRPr="00850E4B">
              <w:rPr>
                <w:rFonts w:ascii="Calibri" w:eastAsia="Calibri" w:hAnsi="Calibri" w:cs="Times New Roman"/>
                <w:b/>
                <w:bCs/>
              </w:rPr>
              <w:t>Lek</w:t>
            </w:r>
          </w:p>
          <w:p w14:paraId="5A61628E" w14:textId="77777777" w:rsidR="00850E4B" w:rsidRPr="00850E4B" w:rsidRDefault="00850E4B" w:rsidP="00850E4B">
            <w:pPr>
              <w:rPr>
                <w:rFonts w:ascii="Calibri" w:eastAsia="Calibri" w:hAnsi="Calibri" w:cs="Times New Roman"/>
                <w:b/>
                <w:bCs/>
              </w:rPr>
            </w:pPr>
          </w:p>
          <w:p w14:paraId="650EB906" w14:textId="77777777" w:rsidR="00850E4B" w:rsidRPr="00850E4B" w:rsidRDefault="00850E4B" w:rsidP="00850E4B">
            <w:pPr>
              <w:rPr>
                <w:rFonts w:ascii="Calibri" w:eastAsia="Calibri" w:hAnsi="Calibri" w:cs="Times New Roman"/>
                <w:b/>
                <w:bCs/>
              </w:rPr>
            </w:pPr>
          </w:p>
          <w:p w14:paraId="00DD1A69" w14:textId="77777777" w:rsidR="00850E4B" w:rsidRPr="00850E4B" w:rsidRDefault="00850E4B" w:rsidP="00850E4B">
            <w:pPr>
              <w:rPr>
                <w:rFonts w:ascii="Calibri" w:eastAsia="Calibri" w:hAnsi="Calibri" w:cs="Times New Roman"/>
                <w:b/>
                <w:bCs/>
              </w:rPr>
            </w:pPr>
          </w:p>
        </w:tc>
        <w:tc>
          <w:tcPr>
            <w:tcW w:w="2265" w:type="dxa"/>
          </w:tcPr>
          <w:p w14:paraId="3D4AF1F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Begynnende tur taking.</w:t>
            </w:r>
          </w:p>
          <w:p w14:paraId="7F31063D"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Nysgjerrighet.</w:t>
            </w:r>
          </w:p>
          <w:p w14:paraId="16C94D5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Begynnende parallell lek</w:t>
            </w:r>
          </w:p>
          <w:p w14:paraId="43A8F41F"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Samspill i titt tei lek.</w:t>
            </w:r>
          </w:p>
        </w:tc>
        <w:tc>
          <w:tcPr>
            <w:tcW w:w="2266" w:type="dxa"/>
          </w:tcPr>
          <w:p w14:paraId="43AA2A3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Dele og holde på leker.</w:t>
            </w:r>
          </w:p>
          <w:p w14:paraId="722281D4"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Begynnende interesse for å leke med andre.</w:t>
            </w:r>
          </w:p>
          <w:p w14:paraId="30DB99E7"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i lek over tid.</w:t>
            </w:r>
          </w:p>
          <w:p w14:paraId="73ABFE5E"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Mestre turtaking.</w:t>
            </w:r>
          </w:p>
        </w:tc>
        <w:tc>
          <w:tcPr>
            <w:tcW w:w="2266" w:type="dxa"/>
          </w:tcPr>
          <w:p w14:paraId="284A58FB"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Leve seg inn i rollelek, glemme tid og sted.</w:t>
            </w:r>
          </w:p>
          <w:p w14:paraId="4744605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mer selvstendig i lek.</w:t>
            </w:r>
          </w:p>
          <w:p w14:paraId="2530A434"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xml:space="preserve">- Oppsøke barn på en positiv måte. </w:t>
            </w:r>
          </w:p>
        </w:tc>
      </w:tr>
      <w:tr w:rsidR="00850E4B" w:rsidRPr="00850E4B" w14:paraId="06EBA3B5" w14:textId="77777777" w:rsidTr="00850E4B">
        <w:tc>
          <w:tcPr>
            <w:tcW w:w="2265" w:type="dxa"/>
            <w:shd w:val="clear" w:color="auto" w:fill="95B3D7"/>
          </w:tcPr>
          <w:p w14:paraId="74C4AEF9" w14:textId="77777777" w:rsidR="00850E4B" w:rsidRPr="00850E4B" w:rsidRDefault="00850E4B" w:rsidP="00850E4B">
            <w:pPr>
              <w:rPr>
                <w:rFonts w:ascii="Calibri" w:eastAsia="Calibri" w:hAnsi="Calibri" w:cs="Times New Roman"/>
                <w:b/>
                <w:bCs/>
              </w:rPr>
            </w:pPr>
            <w:r w:rsidRPr="00850E4B">
              <w:rPr>
                <w:rFonts w:ascii="Calibri" w:eastAsia="Calibri" w:hAnsi="Calibri" w:cs="Times New Roman"/>
                <w:b/>
                <w:bCs/>
              </w:rPr>
              <w:t>Danning</w:t>
            </w:r>
          </w:p>
          <w:p w14:paraId="38797846" w14:textId="77777777" w:rsidR="00850E4B" w:rsidRPr="00850E4B" w:rsidRDefault="00850E4B" w:rsidP="00850E4B">
            <w:pPr>
              <w:rPr>
                <w:rFonts w:ascii="Calibri" w:eastAsia="Calibri" w:hAnsi="Calibri" w:cs="Times New Roman"/>
                <w:b/>
                <w:bCs/>
              </w:rPr>
            </w:pPr>
          </w:p>
          <w:p w14:paraId="2707EBF9" w14:textId="77777777" w:rsidR="00850E4B" w:rsidRPr="00850E4B" w:rsidRDefault="00850E4B" w:rsidP="00850E4B">
            <w:pPr>
              <w:rPr>
                <w:rFonts w:ascii="Calibri" w:eastAsia="Calibri" w:hAnsi="Calibri" w:cs="Times New Roman"/>
                <w:b/>
                <w:bCs/>
              </w:rPr>
            </w:pPr>
          </w:p>
          <w:p w14:paraId="75F4816D" w14:textId="77777777" w:rsidR="00850E4B" w:rsidRPr="00850E4B" w:rsidRDefault="00850E4B" w:rsidP="00850E4B">
            <w:pPr>
              <w:rPr>
                <w:rFonts w:ascii="Calibri" w:eastAsia="Calibri" w:hAnsi="Calibri" w:cs="Times New Roman"/>
                <w:b/>
                <w:bCs/>
              </w:rPr>
            </w:pPr>
          </w:p>
          <w:p w14:paraId="401627DC" w14:textId="77777777" w:rsidR="00850E4B" w:rsidRPr="00850E4B" w:rsidRDefault="00850E4B" w:rsidP="00850E4B">
            <w:pPr>
              <w:rPr>
                <w:rFonts w:ascii="Calibri" w:eastAsia="Calibri" w:hAnsi="Calibri" w:cs="Times New Roman"/>
                <w:b/>
                <w:bCs/>
              </w:rPr>
            </w:pPr>
          </w:p>
          <w:p w14:paraId="2D04071A" w14:textId="77777777" w:rsidR="00850E4B" w:rsidRPr="00850E4B" w:rsidRDefault="00850E4B" w:rsidP="00850E4B">
            <w:pPr>
              <w:rPr>
                <w:rFonts w:ascii="Calibri" w:eastAsia="Calibri" w:hAnsi="Calibri" w:cs="Times New Roman"/>
                <w:b/>
                <w:bCs/>
              </w:rPr>
            </w:pPr>
          </w:p>
        </w:tc>
        <w:tc>
          <w:tcPr>
            <w:tcW w:w="2265" w:type="dxa"/>
          </w:tcPr>
          <w:p w14:paraId="0E9144AB"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interesse i samling.</w:t>
            </w:r>
          </w:p>
          <w:p w14:paraId="76040DE3"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Bli kjent med avdelingen sine rutiner og normer og etter hvert innrette seg etter disse.</w:t>
            </w:r>
          </w:p>
          <w:p w14:paraId="1495BF6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Sitte ved bordet ved måltidene og være en del av felleskapet.</w:t>
            </w:r>
          </w:p>
        </w:tc>
        <w:tc>
          <w:tcPr>
            <w:tcW w:w="2266" w:type="dxa"/>
          </w:tcPr>
          <w:p w14:paraId="4FDC37F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xml:space="preserve">- Synliggjøre mangfoldet av sanger, </w:t>
            </w:r>
            <w:proofErr w:type="gramStart"/>
            <w:r w:rsidRPr="00850E4B">
              <w:rPr>
                <w:rFonts w:ascii="Calibri" w:eastAsia="Calibri" w:hAnsi="Calibri" w:cs="Times New Roman"/>
              </w:rPr>
              <w:t>mat,</w:t>
            </w:r>
            <w:proofErr w:type="gramEnd"/>
            <w:r w:rsidRPr="00850E4B">
              <w:rPr>
                <w:rFonts w:ascii="Calibri" w:eastAsia="Calibri" w:hAnsi="Calibri" w:cs="Times New Roman"/>
              </w:rPr>
              <w:t xml:space="preserve"> ol.</w:t>
            </w:r>
          </w:p>
          <w:p w14:paraId="4E5BFA5D"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interesse for å være deltagende i samling.</w:t>
            </w:r>
          </w:p>
          <w:p w14:paraId="39A09063"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Forstå rutiner på avdelingen.</w:t>
            </w:r>
          </w:p>
          <w:p w14:paraId="5FCFEE32"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Få en følelse av at jeg er viktig, at andre tar meg på alvor.</w:t>
            </w:r>
          </w:p>
        </w:tc>
        <w:tc>
          <w:tcPr>
            <w:tcW w:w="2266" w:type="dxa"/>
          </w:tcPr>
          <w:p w14:paraId="46F1D1E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Bli ansvarsbevisst.</w:t>
            </w:r>
          </w:p>
          <w:p w14:paraId="460E474F"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Lære å stille spørsmål til seg selv og andre, filosofere.</w:t>
            </w:r>
          </w:p>
          <w:p w14:paraId="2CD28AF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Vise respekt for ulikheter blant mennesker.</w:t>
            </w:r>
          </w:p>
          <w:p w14:paraId="242A542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Sette barna i stand til å søke kunnskap og reflektere og vurdere vedtatte sannheter.</w:t>
            </w:r>
          </w:p>
        </w:tc>
      </w:tr>
      <w:tr w:rsidR="00850E4B" w:rsidRPr="00850E4B" w14:paraId="1E5139B1" w14:textId="77777777" w:rsidTr="00850E4B">
        <w:tc>
          <w:tcPr>
            <w:tcW w:w="2265" w:type="dxa"/>
            <w:shd w:val="clear" w:color="auto" w:fill="95B3D7"/>
          </w:tcPr>
          <w:p w14:paraId="18F3FF11" w14:textId="77777777" w:rsidR="00850E4B" w:rsidRPr="00850E4B" w:rsidRDefault="00850E4B" w:rsidP="00850E4B">
            <w:pPr>
              <w:shd w:val="clear" w:color="auto" w:fill="95B3D7"/>
              <w:rPr>
                <w:rFonts w:ascii="Calibri" w:eastAsia="Calibri" w:hAnsi="Calibri" w:cs="Times New Roman"/>
                <w:b/>
                <w:bCs/>
              </w:rPr>
            </w:pPr>
            <w:r w:rsidRPr="00850E4B">
              <w:rPr>
                <w:rFonts w:ascii="Calibri" w:eastAsia="Calibri" w:hAnsi="Calibri" w:cs="Times New Roman"/>
                <w:b/>
                <w:bCs/>
              </w:rPr>
              <w:t>Læring</w:t>
            </w:r>
          </w:p>
          <w:p w14:paraId="638CFE60" w14:textId="77777777" w:rsidR="00850E4B" w:rsidRPr="00850E4B" w:rsidRDefault="00850E4B" w:rsidP="00850E4B">
            <w:pPr>
              <w:shd w:val="clear" w:color="auto" w:fill="95B3D7"/>
              <w:rPr>
                <w:rFonts w:ascii="Calibri" w:eastAsia="Calibri" w:hAnsi="Calibri" w:cs="Times New Roman"/>
                <w:b/>
                <w:bCs/>
              </w:rPr>
            </w:pPr>
          </w:p>
          <w:p w14:paraId="3307827E" w14:textId="77777777" w:rsidR="00850E4B" w:rsidRPr="00850E4B" w:rsidRDefault="00850E4B" w:rsidP="00850E4B">
            <w:pPr>
              <w:shd w:val="clear" w:color="auto" w:fill="95B3D7"/>
              <w:rPr>
                <w:rFonts w:ascii="Calibri" w:eastAsia="Calibri" w:hAnsi="Calibri" w:cs="Times New Roman"/>
                <w:b/>
                <w:bCs/>
              </w:rPr>
            </w:pPr>
          </w:p>
          <w:p w14:paraId="4225D88A" w14:textId="77777777" w:rsidR="00850E4B" w:rsidRPr="00850E4B" w:rsidRDefault="00850E4B" w:rsidP="00850E4B">
            <w:pPr>
              <w:shd w:val="clear" w:color="auto" w:fill="95B3D7"/>
              <w:rPr>
                <w:rFonts w:ascii="Calibri" w:eastAsia="Calibri" w:hAnsi="Calibri" w:cs="Times New Roman"/>
                <w:b/>
                <w:bCs/>
              </w:rPr>
            </w:pPr>
          </w:p>
          <w:p w14:paraId="40F10BE3" w14:textId="77777777" w:rsidR="00850E4B" w:rsidRPr="00850E4B" w:rsidRDefault="00850E4B" w:rsidP="00850E4B">
            <w:pPr>
              <w:shd w:val="clear" w:color="auto" w:fill="95B3D7"/>
              <w:rPr>
                <w:rFonts w:ascii="Calibri" w:eastAsia="Calibri" w:hAnsi="Calibri" w:cs="Times New Roman"/>
                <w:b/>
                <w:bCs/>
              </w:rPr>
            </w:pPr>
          </w:p>
          <w:p w14:paraId="7A61D090" w14:textId="77777777" w:rsidR="00850E4B" w:rsidRPr="00850E4B" w:rsidRDefault="00850E4B" w:rsidP="00850E4B">
            <w:pPr>
              <w:rPr>
                <w:rFonts w:ascii="Calibri" w:eastAsia="Calibri" w:hAnsi="Calibri" w:cs="Times New Roman"/>
                <w:b/>
                <w:bCs/>
              </w:rPr>
            </w:pPr>
          </w:p>
          <w:p w14:paraId="158B20FF" w14:textId="77777777" w:rsidR="00850E4B" w:rsidRPr="00850E4B" w:rsidRDefault="00850E4B" w:rsidP="00850E4B">
            <w:pPr>
              <w:rPr>
                <w:rFonts w:ascii="Calibri" w:eastAsia="Calibri" w:hAnsi="Calibri" w:cs="Times New Roman"/>
                <w:b/>
                <w:bCs/>
              </w:rPr>
            </w:pPr>
          </w:p>
        </w:tc>
        <w:tc>
          <w:tcPr>
            <w:tcW w:w="2265" w:type="dxa"/>
          </w:tcPr>
          <w:p w14:paraId="157D93B5"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lastRenderedPageBreak/>
              <w:t>- Skap trygghet.</w:t>
            </w:r>
          </w:p>
          <w:p w14:paraId="0D983BA8"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Skape forutsigbarhet.</w:t>
            </w:r>
          </w:p>
          <w:p w14:paraId="243558A6"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lastRenderedPageBreak/>
              <w:t>- Mestringsopplevelser i rutine situasjoner.</w:t>
            </w:r>
          </w:p>
        </w:tc>
        <w:tc>
          <w:tcPr>
            <w:tcW w:w="2266" w:type="dxa"/>
          </w:tcPr>
          <w:p w14:paraId="2D96B01F"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lastRenderedPageBreak/>
              <w:t xml:space="preserve">- Ta </w:t>
            </w:r>
            <w:proofErr w:type="spellStart"/>
            <w:proofErr w:type="gramStart"/>
            <w:r w:rsidRPr="00850E4B">
              <w:rPr>
                <w:rFonts w:ascii="Calibri" w:eastAsia="Calibri" w:hAnsi="Calibri" w:cs="Times New Roman"/>
              </w:rPr>
              <w:t>i mot</w:t>
            </w:r>
            <w:proofErr w:type="spellEnd"/>
            <w:proofErr w:type="gramEnd"/>
            <w:r w:rsidRPr="00850E4B">
              <w:rPr>
                <w:rFonts w:ascii="Calibri" w:eastAsia="Calibri" w:hAnsi="Calibri" w:cs="Times New Roman"/>
              </w:rPr>
              <w:t xml:space="preserve"> beskjeder.</w:t>
            </w:r>
          </w:p>
          <w:p w14:paraId="08EF6A9C"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Være kreative i ulike situasjoner.</w:t>
            </w:r>
          </w:p>
          <w:p w14:paraId="63D991E0"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lastRenderedPageBreak/>
              <w:t>- Barn viser nysgjerrighet rundt ulike fenomener.</w:t>
            </w:r>
          </w:p>
        </w:tc>
        <w:tc>
          <w:tcPr>
            <w:tcW w:w="2266" w:type="dxa"/>
          </w:tcPr>
          <w:p w14:paraId="2CBE28D9"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lastRenderedPageBreak/>
              <w:t>- Lytte i samling.</w:t>
            </w:r>
          </w:p>
          <w:p w14:paraId="1631EAF2"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t>- Kle på seg selv.</w:t>
            </w:r>
          </w:p>
          <w:p w14:paraId="140EFECA" w14:textId="77777777" w:rsidR="00850E4B" w:rsidRPr="00850E4B" w:rsidRDefault="00850E4B" w:rsidP="00850E4B">
            <w:pPr>
              <w:rPr>
                <w:rFonts w:ascii="Calibri" w:eastAsia="Calibri" w:hAnsi="Calibri" w:cs="Times New Roman"/>
              </w:rPr>
            </w:pPr>
            <w:r w:rsidRPr="00850E4B">
              <w:rPr>
                <w:rFonts w:ascii="Calibri" w:eastAsia="Calibri" w:hAnsi="Calibri" w:cs="Times New Roman"/>
              </w:rPr>
              <w:lastRenderedPageBreak/>
              <w:t>- Respekt for seg selv og andre.</w:t>
            </w:r>
          </w:p>
        </w:tc>
      </w:tr>
    </w:tbl>
    <w:p w14:paraId="2D1EF885" w14:textId="77777777" w:rsidR="00850E4B" w:rsidRPr="00850E4B" w:rsidRDefault="00850E4B" w:rsidP="00850E4B">
      <w:pPr>
        <w:spacing w:after="200" w:line="276" w:lineRule="auto"/>
        <w:rPr>
          <w:rFonts w:ascii="Calibri" w:eastAsia="Calibri" w:hAnsi="Calibri" w:cs="Times New Roman"/>
          <w:i/>
          <w:iCs/>
        </w:rPr>
      </w:pPr>
      <w:r w:rsidRPr="00850E4B">
        <w:rPr>
          <w:rFonts w:ascii="Calibri" w:eastAsia="Calibri" w:hAnsi="Calibri" w:cs="Times New Roman"/>
          <w:i/>
          <w:iCs/>
        </w:rPr>
        <w:lastRenderedPageBreak/>
        <w:t xml:space="preserve">Dette er også progresjonsplan som blir brukt som handlingsplan for sosialkompetanse. </w:t>
      </w:r>
    </w:p>
    <w:p w14:paraId="1830C928"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Pr>
          <w:noProof/>
        </w:rPr>
        <w:drawing>
          <wp:inline distT="0" distB="0" distL="0" distR="0" wp14:anchorId="62E5279E" wp14:editId="7E7935F1">
            <wp:extent cx="5763696" cy="1236269"/>
            <wp:effectExtent l="0" t="0" r="0" b="2540"/>
            <wp:docPr id="2" name="Bilde 2" descr="C:\Users\user\AppData\Local\Microsoft\Windows\Temporary Internet Files\Content.IE5\3LAWPAWT\MP900439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1">
                      <a:extLst>
                        <a:ext uri="{28A0092B-C50C-407E-A947-70E740481C1C}">
                          <a14:useLocalDpi xmlns:a14="http://schemas.microsoft.com/office/drawing/2010/main" val="0"/>
                        </a:ext>
                      </a:extLst>
                    </a:blip>
                    <a:stretch>
                      <a:fillRect/>
                    </a:stretch>
                  </pic:blipFill>
                  <pic:spPr>
                    <a:xfrm>
                      <a:off x="0" y="0"/>
                      <a:ext cx="5763696" cy="1236269"/>
                    </a:xfrm>
                    <a:prstGeom prst="rect">
                      <a:avLst/>
                    </a:prstGeom>
                  </pic:spPr>
                </pic:pic>
              </a:graphicData>
            </a:graphic>
          </wp:inline>
        </w:drawing>
      </w:r>
    </w:p>
    <w:p w14:paraId="22A1B7E9" w14:textId="77777777" w:rsidR="00850E4B" w:rsidRPr="00850E4B" w:rsidRDefault="00850E4B" w:rsidP="00850E4B">
      <w:pPr>
        <w:spacing w:after="200" w:line="360" w:lineRule="auto"/>
        <w:ind w:right="57"/>
        <w:rPr>
          <w:rFonts w:ascii="Calibri" w:eastAsia="Calibri" w:hAnsi="Calibri" w:cs="Times New Roman"/>
        </w:rPr>
      </w:pPr>
    </w:p>
    <w:p w14:paraId="311917D9"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27" w:name="_Toc58814193"/>
      <w:bookmarkStart w:id="28" w:name="_Toc58922138"/>
      <w:r w:rsidRPr="00850E4B">
        <w:rPr>
          <w:rFonts w:ascii="Times New Roman" w:eastAsia="Times New Roman" w:hAnsi="Times New Roman" w:cs="Times New Roman"/>
          <w:b/>
          <w:bCs/>
          <w:color w:val="4F81BD"/>
          <w:sz w:val="24"/>
          <w:szCs w:val="24"/>
        </w:rPr>
        <w:t>Fagområdene.</w:t>
      </w:r>
      <w:bookmarkEnd w:id="27"/>
      <w:bookmarkEnd w:id="28"/>
    </w:p>
    <w:p w14:paraId="2AB4AE2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Rammeplanen har 7 fagområder som barnehagen skal innom i hverdagen sin. </w:t>
      </w:r>
    </w:p>
    <w:p w14:paraId="7089211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Alle fagområdene er en del av hverdagen vår – vi snakker om farger, naturen, beveger oss, snakker sammen, leser bøker osv.</w:t>
      </w:r>
    </w:p>
    <w:p w14:paraId="57C69DC2"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Ved å ta utgangspunkt i fagområdene vil vi ha muligheter til å bidra til at barna får grunnleggende kunnskaper på sentrale og aktuelle områder.</w:t>
      </w:r>
    </w:p>
    <w:p w14:paraId="799EFCCE"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 </w:t>
      </w:r>
      <w:proofErr w:type="gramStart"/>
      <w:r w:rsidRPr="00850E4B">
        <w:rPr>
          <w:rFonts w:ascii="Times New Roman" w:eastAsia="Calibri" w:hAnsi="Times New Roman" w:cs="Times New Roman"/>
          <w:sz w:val="24"/>
          <w:szCs w:val="24"/>
        </w:rPr>
        <w:t>Fagområdene ”går</w:t>
      </w:r>
      <w:proofErr w:type="gramEnd"/>
      <w:r w:rsidRPr="00850E4B">
        <w:rPr>
          <w:rFonts w:ascii="Times New Roman" w:eastAsia="Calibri" w:hAnsi="Times New Roman" w:cs="Times New Roman"/>
          <w:sz w:val="24"/>
          <w:szCs w:val="24"/>
        </w:rPr>
        <w:t xml:space="preserve"> litt inni hverandre”, så man kan sjelden se dem isolert fra hverandre.</w:t>
      </w:r>
    </w:p>
    <w:p w14:paraId="6355692A"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29" w:name="_Toc58814194"/>
      <w:bookmarkStart w:id="30" w:name="_Toc58922139"/>
      <w:r w:rsidRPr="00850E4B">
        <w:rPr>
          <w:rFonts w:ascii="Times New Roman" w:eastAsia="Times New Roman" w:hAnsi="Times New Roman" w:cs="Times New Roman"/>
          <w:b/>
          <w:bCs/>
          <w:color w:val="4F81BD"/>
          <w:sz w:val="24"/>
          <w:szCs w:val="24"/>
        </w:rPr>
        <w:t>Kommunikasjon, språk og tekst</w:t>
      </w:r>
      <w:bookmarkEnd w:id="29"/>
      <w:bookmarkEnd w:id="30"/>
    </w:p>
    <w:p w14:paraId="5EB053B0"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«Gjennom arbeid med fagområdet skal barnehagen bidra til at barna får utforske og utvikle sin språkforståelse, språkkompetanse og et mangfold av kommunikasjonsformer. I barnehagen skal barna møte ulike språk, språkformer og dialekter gjennom rim, regler, sanger, litteratur og tekster fra samtid og fortid. Barnehagen skal bidra til at barn leker med språk, symboler og tekst og stimulere til språklig nysgjerrighet, bevissthet og utvikling.»</w:t>
      </w:r>
      <w:r w:rsidRPr="00850E4B">
        <w:rPr>
          <w:rFonts w:ascii="Times New Roman" w:eastAsia="Calibri" w:hAnsi="Times New Roman" w:cs="Times New Roman"/>
          <w:i/>
          <w:sz w:val="24"/>
          <w:szCs w:val="24"/>
        </w:rPr>
        <w:t xml:space="preserve"> </w:t>
      </w:r>
      <w:r w:rsidRPr="00850E4B">
        <w:rPr>
          <w:rFonts w:ascii="Times New Roman" w:eastAsia="Calibri" w:hAnsi="Times New Roman" w:cs="Times New Roman"/>
          <w:sz w:val="24"/>
          <w:szCs w:val="24"/>
        </w:rPr>
        <w:t>(rammeplan)</w:t>
      </w:r>
    </w:p>
    <w:p w14:paraId="2D876234"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p>
    <w:p w14:paraId="3DCF2182"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Både den verbale og non verbale kommunikasjonen er viktig for barns språkutvikling. Vi tar i bruk mange ulike metoder og hjelpemidler for å fremme barns språkutvikling. </w:t>
      </w:r>
    </w:p>
    <w:p w14:paraId="4E45500B"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bruker ulike formidlings metoder som f.eks. å lese for, lytte til fortellinger, bruke flanellograf, konkreter, sang, rim, regler og fremføringer. I tillegg bruker verktøy som snakkepakken og språkkisten i vårt arbeid.    </w:t>
      </w:r>
    </w:p>
    <w:p w14:paraId="541C8B57"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jobber med språk i både formelle og uformelle settinger. </w:t>
      </w:r>
    </w:p>
    <w:p w14:paraId="661A5E2C"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lastRenderedPageBreak/>
        <w:t>Vi vil ha et bevisst forhold til hvordan vi bruker språket og legge til rette for og bruke hverdagssituasjoner til dialog med og til begrepslæring for barna.</w:t>
      </w:r>
    </w:p>
    <w:p w14:paraId="1C9BA876"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31" w:name="_Toc58814195"/>
      <w:bookmarkStart w:id="32" w:name="_Toc58922140"/>
      <w:r w:rsidRPr="00850E4B">
        <w:rPr>
          <w:rFonts w:ascii="Times New Roman" w:eastAsia="Times New Roman" w:hAnsi="Times New Roman" w:cs="Times New Roman"/>
          <w:b/>
          <w:bCs/>
          <w:color w:val="4F81BD"/>
          <w:sz w:val="24"/>
          <w:szCs w:val="24"/>
        </w:rPr>
        <w:t>Kropp, bevegelse, mat og helse</w:t>
      </w:r>
      <w:bookmarkEnd w:id="31"/>
      <w:bookmarkEnd w:id="32"/>
    </w:p>
    <w:p w14:paraId="1A9A6E9E" w14:textId="77777777" w:rsidR="00850E4B" w:rsidRPr="00850E4B" w:rsidRDefault="00850E4B" w:rsidP="00850E4B">
      <w:pPr>
        <w:spacing w:after="20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Vaner og handlingsmønstre tar form allerede fra tidlig alder. Gode vaner som tilegnes i barnehagealder, kan vare livet ut. Barnehagen skal legge til rette for at alle barn kan oppleve bevegelsesglede, matglede og matkultur, mentalt og sosialt velvære og fysisk og psykisk helse. Barna skal inkluderes i aktiviteter der de kan få være i bevegelse, lek og sosial samhandling og oppleve motivasjon og mestring ut fra egne forutsetninger. </w:t>
      </w:r>
    </w:p>
    <w:p w14:paraId="31925C45"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vil ha en dagsrytme med veksling mellom ro, aktivitet og mat. Kjøkkenfasiliteten er lagt til rette for at barna kan delta aktivt i matlaging i barnehagen og det er tilrettelagt for en god hygiene. </w:t>
      </w:r>
    </w:p>
    <w:p w14:paraId="56EA97BC"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har nær tilgang til natur med variert terreng som vi ofte benytter oss av. På uteområdet i barnehagen har vi forskjellige klatrestativer og lekeapparater som er lagt til rette for variert motoriske utfordringer. </w:t>
      </w:r>
    </w:p>
    <w:p w14:paraId="00CBEAE1" w14:textId="5B9F63A5"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Inne i barnehagen legger vi også til rette for at barna skal få trene på finmotoriske ferdigheter. Vi lar barna få tilgang til puslespill, </w:t>
      </w:r>
      <w:proofErr w:type="spellStart"/>
      <w:r w:rsidRPr="00850E4B">
        <w:rPr>
          <w:rFonts w:ascii="Times New Roman" w:eastAsia="Calibri" w:hAnsi="Times New Roman" w:cs="Times New Roman"/>
          <w:sz w:val="24"/>
          <w:szCs w:val="24"/>
        </w:rPr>
        <w:t>perling</w:t>
      </w:r>
      <w:proofErr w:type="spellEnd"/>
      <w:r w:rsidRPr="00850E4B">
        <w:rPr>
          <w:rFonts w:ascii="Times New Roman" w:eastAsia="Calibri" w:hAnsi="Times New Roman" w:cs="Times New Roman"/>
          <w:sz w:val="24"/>
          <w:szCs w:val="24"/>
        </w:rPr>
        <w:t xml:space="preserve">, fargeleggingsark, små </w:t>
      </w:r>
      <w:r w:rsidR="00F51F50">
        <w:rPr>
          <w:rFonts w:ascii="Times New Roman" w:eastAsia="Calibri" w:hAnsi="Times New Roman" w:cs="Times New Roman"/>
          <w:sz w:val="24"/>
          <w:szCs w:val="24"/>
        </w:rPr>
        <w:t>L</w:t>
      </w:r>
      <w:r w:rsidRPr="00850E4B">
        <w:rPr>
          <w:rFonts w:ascii="Times New Roman" w:eastAsia="Calibri" w:hAnsi="Times New Roman" w:cs="Times New Roman"/>
          <w:sz w:val="24"/>
          <w:szCs w:val="24"/>
        </w:rPr>
        <w:t xml:space="preserve">ego osv. </w:t>
      </w:r>
    </w:p>
    <w:p w14:paraId="29FE7C93"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33" w:name="_Toc58814196"/>
      <w:bookmarkStart w:id="34" w:name="_Toc58922141"/>
      <w:r w:rsidRPr="00850E4B">
        <w:rPr>
          <w:rFonts w:ascii="Times New Roman" w:eastAsia="Times New Roman" w:hAnsi="Times New Roman" w:cs="Times New Roman"/>
          <w:b/>
          <w:bCs/>
          <w:color w:val="4F81BD"/>
          <w:sz w:val="24"/>
          <w:szCs w:val="24"/>
        </w:rPr>
        <w:t>Kunst, kultur og kreativitet</w:t>
      </w:r>
      <w:bookmarkEnd w:id="33"/>
      <w:bookmarkEnd w:id="34"/>
    </w:p>
    <w:p w14:paraId="22FDEE25"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Barnehagen skal legge til rette for samhørighet og kreativitet ved å bidra til at barna får være sammen om å oppleve og skape kunstneriske og kulturelle uttrykk.</w:t>
      </w:r>
    </w:p>
    <w:p w14:paraId="02A5BF26"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 xml:space="preserve">Fagområdet omhandler uttrykksformer som billedkunst og kunsthåndverk, musikk, dans, drama, språk, litteratur, </w:t>
      </w:r>
      <w:proofErr w:type="spellStart"/>
      <w:r w:rsidRPr="00850E4B">
        <w:rPr>
          <w:rFonts w:ascii="Calibri" w:eastAsia="Calibri" w:hAnsi="Calibri" w:cs="Times New Roman"/>
        </w:rPr>
        <w:t>ﬁlm</w:t>
      </w:r>
      <w:proofErr w:type="spellEnd"/>
      <w:r w:rsidRPr="00850E4B">
        <w:rPr>
          <w:rFonts w:ascii="Calibri" w:eastAsia="Calibri" w:hAnsi="Calibri" w:cs="Times New Roman"/>
        </w:rPr>
        <w:t>, arkitektur og design.</w:t>
      </w:r>
    </w:p>
    <w:p w14:paraId="2BA2CB64" w14:textId="77777777" w:rsidR="00850E4B" w:rsidRPr="00850E4B" w:rsidRDefault="00850E4B" w:rsidP="00850E4B">
      <w:pPr>
        <w:spacing w:after="200" w:line="360" w:lineRule="auto"/>
        <w:ind w:left="227" w:right="57"/>
        <w:rPr>
          <w:rFonts w:ascii="Calibri" w:eastAsia="Calibri" w:hAnsi="Calibri" w:cs="Times New Roman"/>
          <w:i/>
        </w:rPr>
      </w:pPr>
      <w:r w:rsidRPr="00850E4B">
        <w:rPr>
          <w:rFonts w:ascii="Calibri" w:eastAsia="Calibri" w:hAnsi="Calibri" w:cs="Times New Roman"/>
          <w:i/>
        </w:rPr>
        <w:t>I arbeid med fagområdet skal personalet stimulere barnas nysgjerrighet, utvide deres forståelse og bidra til undring, undersøkelser, utprøvinger og eksperimentering. Barnehagen må legge til rette for og videreutvikle barnas kreative prosesser og uttrykk.</w:t>
      </w:r>
    </w:p>
    <w:p w14:paraId="1F618E77"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I Steinberget barnehage:</w:t>
      </w:r>
    </w:p>
    <w:p w14:paraId="7CA336DE" w14:textId="77777777" w:rsidR="00850E4B" w:rsidRPr="00850E4B" w:rsidRDefault="00850E4B" w:rsidP="00850E4B">
      <w:pPr>
        <w:spacing w:after="0" w:line="360" w:lineRule="auto"/>
        <w:ind w:left="227" w:right="57"/>
        <w:rPr>
          <w:rFonts w:ascii="Calibri" w:eastAsia="Calibri" w:hAnsi="Calibri" w:cs="Times New Roman"/>
        </w:rPr>
      </w:pPr>
      <w:r w:rsidRPr="00850E4B">
        <w:rPr>
          <w:rFonts w:ascii="Calibri" w:eastAsia="Calibri" w:hAnsi="Calibri" w:cs="Times New Roman"/>
        </w:rPr>
        <w:t>Legger vi fysisk til rette for at barna får bruke sin kreativitet og skaperglede. Barna får bearbeidet inntrykk og følelser gjennom møte med kunstneriske og kulturelle uttrykksformer, både i og utenfor barnehagen. Barna får oppleve glede og stolthet over egen mestring og tilhørighet.</w:t>
      </w:r>
    </w:p>
    <w:p w14:paraId="1C7CDDB8" w14:textId="77777777" w:rsidR="00850E4B" w:rsidRPr="00850E4B" w:rsidRDefault="00850E4B" w:rsidP="00850E4B">
      <w:pPr>
        <w:spacing w:after="0" w:line="360" w:lineRule="auto"/>
        <w:ind w:left="227" w:right="57"/>
        <w:rPr>
          <w:rFonts w:ascii="Calibri" w:eastAsia="Calibri" w:hAnsi="Calibri" w:cs="Times New Roman"/>
        </w:rPr>
      </w:pPr>
    </w:p>
    <w:p w14:paraId="7D52AFD6"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Cs/>
          <w:sz w:val="24"/>
          <w:szCs w:val="24"/>
        </w:rPr>
      </w:pPr>
      <w:bookmarkStart w:id="35" w:name="_Toc498689395"/>
      <w:bookmarkStart w:id="36" w:name="_Toc498690194"/>
      <w:bookmarkStart w:id="37" w:name="_Toc511825329"/>
      <w:bookmarkStart w:id="38" w:name="_Toc21343797"/>
      <w:bookmarkStart w:id="39" w:name="_Toc27465908"/>
      <w:bookmarkStart w:id="40" w:name="_Toc58846457"/>
      <w:bookmarkStart w:id="41" w:name="_Toc58846734"/>
      <w:bookmarkStart w:id="42" w:name="_Toc58814197"/>
      <w:bookmarkStart w:id="43" w:name="_Toc58921964"/>
      <w:bookmarkStart w:id="44" w:name="_Toc58922142"/>
      <w:r w:rsidRPr="00850E4B">
        <w:rPr>
          <w:rFonts w:ascii="Times New Roman" w:eastAsia="Times New Roman" w:hAnsi="Times New Roman" w:cs="Times New Roman"/>
          <w:bCs/>
          <w:sz w:val="24"/>
          <w:szCs w:val="24"/>
        </w:rPr>
        <w:lastRenderedPageBreak/>
        <w:t xml:space="preserve">Vi anerkjenner og gir rom for barnas opplevelser over kunst og kultur, ved å; se på og samtale om bilder, til å utforske ulike materiell, barnehagens ulike tradisjoner, kino/teater, høytlesning, sanger og bevegelsesanger, turer ut i naturen, musikk og dans/drama, biblioteket, </w:t>
      </w:r>
      <w:proofErr w:type="gramStart"/>
      <w:r w:rsidRPr="00850E4B">
        <w:rPr>
          <w:rFonts w:ascii="Times New Roman" w:eastAsia="Times New Roman" w:hAnsi="Times New Roman" w:cs="Times New Roman"/>
          <w:bCs/>
          <w:sz w:val="24"/>
          <w:szCs w:val="24"/>
        </w:rPr>
        <w:t>lek,</w:t>
      </w:r>
      <w:proofErr w:type="gramEnd"/>
      <w:r w:rsidRPr="00850E4B">
        <w:rPr>
          <w:rFonts w:ascii="Times New Roman" w:eastAsia="Times New Roman" w:hAnsi="Times New Roman" w:cs="Times New Roman"/>
          <w:bCs/>
          <w:sz w:val="24"/>
          <w:szCs w:val="24"/>
        </w:rPr>
        <w:t xml:space="preserve"> kulturelt mangfold (FN-dagen, samefolkets dag, andre kulturer).</w:t>
      </w:r>
      <w:bookmarkEnd w:id="35"/>
      <w:bookmarkEnd w:id="36"/>
      <w:bookmarkEnd w:id="37"/>
      <w:bookmarkEnd w:id="38"/>
      <w:bookmarkEnd w:id="39"/>
      <w:bookmarkEnd w:id="40"/>
      <w:bookmarkEnd w:id="41"/>
      <w:bookmarkEnd w:id="42"/>
      <w:bookmarkEnd w:id="43"/>
      <w:bookmarkEnd w:id="44"/>
    </w:p>
    <w:p w14:paraId="68309655" w14:textId="77777777" w:rsidR="00850E4B" w:rsidRPr="00850E4B" w:rsidRDefault="00850E4B" w:rsidP="00850E4B">
      <w:pPr>
        <w:keepNext/>
        <w:keepLines/>
        <w:spacing w:before="200" w:after="0" w:line="360" w:lineRule="auto"/>
        <w:ind w:left="227" w:right="57"/>
        <w:outlineLvl w:val="2"/>
        <w:rPr>
          <w:rFonts w:ascii="Cambria" w:eastAsia="Times New Roman" w:hAnsi="Cambria" w:cs="Times New Roman"/>
          <w:b/>
          <w:bCs/>
          <w:color w:val="4F81BD"/>
        </w:rPr>
      </w:pPr>
      <w:bookmarkStart w:id="45" w:name="_Toc58814198"/>
      <w:bookmarkStart w:id="46" w:name="_Toc58922143"/>
      <w:r w:rsidRPr="00850E4B">
        <w:rPr>
          <w:rFonts w:ascii="Cambria" w:eastAsia="Times New Roman" w:hAnsi="Cambria" w:cs="Times New Roman"/>
          <w:b/>
          <w:bCs/>
          <w:color w:val="4F81BD"/>
        </w:rPr>
        <w:t>Etikk, religion og filosofi</w:t>
      </w:r>
      <w:bookmarkEnd w:id="45"/>
      <w:bookmarkEnd w:id="46"/>
    </w:p>
    <w:p w14:paraId="2B0422CE"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Barna skal lære å respektere og reflektere over det mangfoldet som er representert i barnehagen og ellers i samfunnet. Ulike religioner og livssyn er representert i barnehagen, og barna blir møtt med sin tro, sine spørsmål og sin undring med alvor og respekt. Det å gi rom for undring og fundering som oppstår i hverdagssituasjoner, er noe personalet verdsetter slik at barna kan utvikle trygghet til egen identitet og mening. Gjennom regler lagd av barna, og at personalet er gode rollemodeller, lærer barna om hvordan man skal være mot hverandre og vise respekt og toleranse for hverandres ulikheter. Barnehagen har reservert seg fra kristen formålsparagraf (Jfr. Barnehageloven§1, 3.ledd) Ulike kristne høytider blir markert og vi har samarbeid med Kroken kirke, men hovedfokuset ligger på norske tradisjoner, ikke religion. Deltakelse i tradisjoner knyttet til ulike religioner og livssyn er frivillig, dersom foreldre ikke ønsker at deres barn skal delta, må personalet informeres. </w:t>
      </w:r>
    </w:p>
    <w:p w14:paraId="58B81033"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ønsker å formidle grunnverdier i vår kulturarv med vekt på anerkjennelse, medmenneskelighet og nestekjærlighet. Barnehagen skal respekterer og reflektere over det mangfoldet som er representert, samtidig som den skal ta med seg verdier i den kristne kulturarven. Her kan samtaler med barna skape refleksjon. Det er viktig at vi gir rom og tid til essensielle spørsmål. Barna må få filosofere over det som opptar dem.</w:t>
      </w:r>
    </w:p>
    <w:p w14:paraId="28526CCA"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47" w:name="_Toc58814199"/>
      <w:bookmarkStart w:id="48" w:name="_Toc58922144"/>
      <w:r w:rsidRPr="00850E4B">
        <w:rPr>
          <w:rFonts w:ascii="Times New Roman" w:eastAsia="Times New Roman" w:hAnsi="Times New Roman" w:cs="Times New Roman"/>
          <w:b/>
          <w:bCs/>
          <w:color w:val="4F81BD"/>
          <w:sz w:val="24"/>
          <w:szCs w:val="24"/>
        </w:rPr>
        <w:t>Nærmiljø og samfunn</w:t>
      </w:r>
      <w:bookmarkEnd w:id="47"/>
      <w:bookmarkEnd w:id="48"/>
    </w:p>
    <w:p w14:paraId="7D244950"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Barns medvirkning i det indre liv i barnehagen kan være første skritt for å få innsikt i og erfaring med deltakelse i et demokratisk samfunn. Barna må få forståelse for at de er viktige og verdifulle i samfunnet. Blant annet vil likestilling, demokratiske prinsipper og medienes muligheter være områder som barna skal få kjennskap til. I forbindelse med FN dagen 24.okt og prosjekt fra FORUT lærer vi om barn fra andre land og kulturer og samler inn penger til en veldedig organisasjon som hjelper barn. I Forut aksjonen er barnekonvensjonen og menneskerettighetene sentrale. </w:t>
      </w:r>
    </w:p>
    <w:p w14:paraId="741D6A49"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Samefolkets dag blir markert i barnehagen, og vi får kjennskap til deler av samisk kultur og hverdagsliv. Vi ønsker å bruke nærmiljøet og byen aktivt i den tiden barna skal gå i </w:t>
      </w:r>
      <w:r w:rsidRPr="00850E4B">
        <w:rPr>
          <w:rFonts w:ascii="Times New Roman" w:eastAsia="Calibri" w:hAnsi="Times New Roman" w:cs="Times New Roman"/>
          <w:sz w:val="24"/>
          <w:szCs w:val="24"/>
        </w:rPr>
        <w:lastRenderedPageBreak/>
        <w:t>barnehagen, og vil dra på turer og besøke institusjoner i nærmiljøet som f. eks slalåmbakken, Kroken skole, biblioteket, kirka og sykehjemmet o.l.</w:t>
      </w:r>
    </w:p>
    <w:p w14:paraId="278365D6"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bruker nærmiljøet aktivt til å lære barna om trafikk og miljø, og skape gode og trygge holdninger i trafikken.</w:t>
      </w:r>
    </w:p>
    <w:p w14:paraId="76E68B32" w14:textId="77777777" w:rsidR="00850E4B" w:rsidRPr="00850E4B" w:rsidRDefault="00850E4B" w:rsidP="00850E4B">
      <w:pPr>
        <w:keepNext/>
        <w:keepLines/>
        <w:spacing w:before="200" w:after="0" w:line="360" w:lineRule="auto"/>
        <w:ind w:left="227" w:right="57"/>
        <w:outlineLvl w:val="2"/>
        <w:rPr>
          <w:rFonts w:ascii="Cambria" w:eastAsia="Times New Roman" w:hAnsi="Cambria" w:cs="Times New Roman"/>
          <w:b/>
          <w:bCs/>
          <w:color w:val="4F81BD"/>
        </w:rPr>
      </w:pPr>
      <w:bookmarkStart w:id="49" w:name="_Toc58814200"/>
      <w:bookmarkStart w:id="50" w:name="_Toc58922145"/>
      <w:r w:rsidRPr="00850E4B">
        <w:rPr>
          <w:rFonts w:ascii="Cambria" w:eastAsia="Times New Roman" w:hAnsi="Cambria" w:cs="Times New Roman"/>
          <w:b/>
          <w:bCs/>
          <w:color w:val="4F81BD"/>
        </w:rPr>
        <w:t>Natur, miljø og teknologi.</w:t>
      </w:r>
      <w:bookmarkEnd w:id="49"/>
      <w:bookmarkEnd w:id="50"/>
    </w:p>
    <w:p w14:paraId="0576EFCF"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skal legge til rette for at barna kan få et mangfold av naturopplevelser og få oppleve naturen som arena for lek og læring. Barnehagen skal legge til rette for at barna kan forbli nysgjerrige på naturvitenskapelige fenomener, oppleve tilhørighet til naturen og gjøre erfaringer med bruk av teknologi og redskaper.</w:t>
      </w:r>
    </w:p>
    <w:p w14:paraId="3EDA8861"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Steinberget barnehage:</w:t>
      </w:r>
    </w:p>
    <w:p w14:paraId="60AEC335"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Bidrar til at barn blir kjent med og får forståelse for planter og dyr, landskap, årstider og vær. Barna får oppleve mangfoldet i naturen og gis erfaringer som øker deres kunnskap.</w:t>
      </w:r>
    </w:p>
    <w:p w14:paraId="2B83BD85"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p>
    <w:p w14:paraId="780A550E" w14:textId="77777777" w:rsidR="00850E4B" w:rsidRPr="00850E4B" w:rsidRDefault="00850E4B" w:rsidP="00850E4B">
      <w:pPr>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har nær tilgang til natur hele året, og gjennom undring og eksperimentering lærer barna om hvordan ulike elementer i naturen og teknologien virker inn på hverandre.</w:t>
      </w:r>
    </w:p>
    <w:p w14:paraId="3F6DEDB3"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Cs/>
          <w:sz w:val="24"/>
          <w:szCs w:val="24"/>
        </w:rPr>
      </w:pPr>
      <w:bookmarkStart w:id="51" w:name="_Toc498689399"/>
      <w:bookmarkStart w:id="52" w:name="_Toc498690198"/>
      <w:bookmarkStart w:id="53" w:name="_Toc511825333"/>
      <w:bookmarkStart w:id="54" w:name="_Toc21343801"/>
      <w:bookmarkStart w:id="55" w:name="_Toc27465912"/>
      <w:bookmarkStart w:id="56" w:name="_Toc58846461"/>
      <w:bookmarkStart w:id="57" w:name="_Toc58846738"/>
      <w:bookmarkStart w:id="58" w:name="_Toc58814201"/>
      <w:bookmarkStart w:id="59" w:name="_Toc58921968"/>
      <w:bookmarkStart w:id="60" w:name="_Toc58922146"/>
      <w:r w:rsidRPr="00850E4B">
        <w:rPr>
          <w:rFonts w:ascii="Times New Roman" w:eastAsia="Times New Roman" w:hAnsi="Times New Roman" w:cs="Times New Roman"/>
          <w:bCs/>
          <w:sz w:val="24"/>
          <w:szCs w:val="24"/>
        </w:rPr>
        <w:t xml:space="preserve">Vi går på tur, fotograferer og undrer oss over det vi ser og opplever (overgang fra kamera til papir), barna har tilgang på konstruksjonsleker, vi bruker </w:t>
      </w:r>
      <w:proofErr w:type="spellStart"/>
      <w:r w:rsidRPr="00850E4B">
        <w:rPr>
          <w:rFonts w:ascii="Times New Roman" w:eastAsia="Times New Roman" w:hAnsi="Times New Roman" w:cs="Times New Roman"/>
          <w:bCs/>
          <w:sz w:val="24"/>
          <w:szCs w:val="24"/>
        </w:rPr>
        <w:t>ipad</w:t>
      </w:r>
      <w:proofErr w:type="spellEnd"/>
      <w:r w:rsidRPr="00850E4B">
        <w:rPr>
          <w:rFonts w:ascii="Times New Roman" w:eastAsia="Times New Roman" w:hAnsi="Times New Roman" w:cs="Times New Roman"/>
          <w:bCs/>
          <w:sz w:val="24"/>
          <w:szCs w:val="24"/>
        </w:rPr>
        <w:t>, eksperimenterer med antall, form, farger og rom, kjemiforsøk. Vi bor og deltar i en by der det blir brukt mye teknologi til eks. kommunikasjon og transport.</w:t>
      </w:r>
      <w:bookmarkEnd w:id="51"/>
      <w:bookmarkEnd w:id="52"/>
      <w:bookmarkEnd w:id="53"/>
      <w:bookmarkEnd w:id="54"/>
      <w:bookmarkEnd w:id="55"/>
      <w:bookmarkEnd w:id="56"/>
      <w:bookmarkEnd w:id="57"/>
      <w:bookmarkEnd w:id="58"/>
      <w:bookmarkEnd w:id="59"/>
      <w:bookmarkEnd w:id="60"/>
      <w:r w:rsidRPr="00850E4B">
        <w:rPr>
          <w:rFonts w:ascii="Times New Roman" w:eastAsia="Times New Roman" w:hAnsi="Times New Roman" w:cs="Times New Roman"/>
          <w:bCs/>
          <w:sz w:val="24"/>
          <w:szCs w:val="24"/>
        </w:rPr>
        <w:t xml:space="preserve">      </w:t>
      </w:r>
    </w:p>
    <w:p w14:paraId="7744D05A"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bookmarkStart w:id="61" w:name="_Toc58814202"/>
      <w:bookmarkStart w:id="62" w:name="_Toc58922147"/>
      <w:r w:rsidRPr="00850E4B">
        <w:rPr>
          <w:rFonts w:ascii="Times New Roman" w:eastAsia="Times New Roman" w:hAnsi="Times New Roman" w:cs="Times New Roman"/>
          <w:b/>
          <w:bCs/>
          <w:color w:val="4F81BD"/>
          <w:sz w:val="24"/>
          <w:szCs w:val="24"/>
        </w:rPr>
        <w:t>Antall, rom og form</w:t>
      </w:r>
      <w:bookmarkEnd w:id="61"/>
      <w:bookmarkEnd w:id="62"/>
    </w:p>
    <w:p w14:paraId="25FA1537"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Gjennom lek, eksperimentering og hverdagsaktiviteter utvikler barna sin matematiske kompetanse. Vi i Steinberget barnehage ønsker å legge til rette for at barna skal oppleve glede med å utforske og leke med tall, form og mønster, og at de tilegner seg matematiske begreper. Personalet er bevisst på å være kreative i forhold til det matematiske i hverdagen, både inne og ute. Vi har tilgjengelig </w:t>
      </w:r>
      <w:proofErr w:type="gramStart"/>
      <w:r w:rsidRPr="00850E4B">
        <w:rPr>
          <w:rFonts w:ascii="Times New Roman" w:eastAsia="Calibri" w:hAnsi="Times New Roman" w:cs="Times New Roman"/>
          <w:sz w:val="24"/>
          <w:szCs w:val="24"/>
        </w:rPr>
        <w:t>materiell</w:t>
      </w:r>
      <w:proofErr w:type="gramEnd"/>
      <w:r w:rsidRPr="00850E4B">
        <w:rPr>
          <w:rFonts w:ascii="Times New Roman" w:eastAsia="Calibri" w:hAnsi="Times New Roman" w:cs="Times New Roman"/>
          <w:sz w:val="24"/>
          <w:szCs w:val="24"/>
        </w:rPr>
        <w:t xml:space="preserve"> som spill, klosser, leker, formingsmateriell </w:t>
      </w:r>
      <w:proofErr w:type="spellStart"/>
      <w:r w:rsidRPr="00850E4B">
        <w:rPr>
          <w:rFonts w:ascii="Times New Roman" w:eastAsia="Calibri" w:hAnsi="Times New Roman" w:cs="Times New Roman"/>
          <w:sz w:val="24"/>
          <w:szCs w:val="24"/>
        </w:rPr>
        <w:t>o.l</w:t>
      </w:r>
      <w:proofErr w:type="spellEnd"/>
      <w:r w:rsidRPr="00850E4B">
        <w:rPr>
          <w:rFonts w:ascii="Times New Roman" w:eastAsia="Calibri" w:hAnsi="Times New Roman" w:cs="Times New Roman"/>
          <w:sz w:val="24"/>
          <w:szCs w:val="24"/>
        </w:rPr>
        <w:t xml:space="preserve"> som gir erfaringer med klassifisering, ordning og sammenligning. Aktiviteter som baking, tegne kart over nærområdet, turer, samt personalets bevisste begrepsbruk og tilstedeværelse i barnas lek og undring, er med på å styrke barnas nysgjerrighet og matematikkglede.</w:t>
      </w:r>
    </w:p>
    <w:p w14:paraId="060CB706"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Vi har bevisste voksne og tilgjengelig </w:t>
      </w:r>
      <w:proofErr w:type="gramStart"/>
      <w:r w:rsidRPr="00850E4B">
        <w:rPr>
          <w:rFonts w:ascii="Times New Roman" w:eastAsia="Calibri" w:hAnsi="Times New Roman" w:cs="Times New Roman"/>
          <w:sz w:val="24"/>
          <w:szCs w:val="24"/>
        </w:rPr>
        <w:t>materiell</w:t>
      </w:r>
      <w:proofErr w:type="gramEnd"/>
      <w:r w:rsidRPr="00850E4B">
        <w:rPr>
          <w:rFonts w:ascii="Times New Roman" w:eastAsia="Calibri" w:hAnsi="Times New Roman" w:cs="Times New Roman"/>
          <w:sz w:val="24"/>
          <w:szCs w:val="24"/>
        </w:rPr>
        <w:t>, og holder oss oppdatert.</w:t>
      </w:r>
    </w:p>
    <w:p w14:paraId="30D62511"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Digitale verktøy:</w:t>
      </w:r>
    </w:p>
    <w:p w14:paraId="2258C662" w14:textId="77777777" w:rsidR="00850E4B" w:rsidRPr="00850E4B" w:rsidRDefault="00850E4B" w:rsidP="00850E4B">
      <w:pPr>
        <w:autoSpaceDE w:val="0"/>
        <w:autoSpaceDN w:val="0"/>
        <w:adjustRightInd w:val="0"/>
        <w:spacing w:after="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Vi har bevisste holdninger til å rose utholdenhet og forsøk.</w:t>
      </w:r>
    </w:p>
    <w:p w14:paraId="42BF62D6" w14:textId="77777777" w:rsidR="00850E4B" w:rsidRPr="00850E4B" w:rsidRDefault="00850E4B" w:rsidP="00850E4B">
      <w:pPr>
        <w:spacing w:after="120" w:line="360" w:lineRule="auto"/>
        <w:ind w:left="227" w:right="57"/>
        <w:rPr>
          <w:rFonts w:ascii="Times New Roman" w:eastAsia="Calibri" w:hAnsi="Times New Roman" w:cs="Times New Roman"/>
          <w:sz w:val="24"/>
          <w:szCs w:val="24"/>
        </w:rPr>
      </w:pPr>
    </w:p>
    <w:p w14:paraId="433F7F4A" w14:textId="77777777" w:rsidR="00850E4B" w:rsidRPr="00850E4B" w:rsidRDefault="00850E4B" w:rsidP="00850E4B">
      <w:pPr>
        <w:keepNext/>
        <w:keepLines/>
        <w:spacing w:before="200" w:after="0" w:line="276" w:lineRule="auto"/>
        <w:outlineLvl w:val="2"/>
        <w:rPr>
          <w:rFonts w:ascii="Cambria" w:eastAsia="Times New Roman" w:hAnsi="Cambria" w:cs="Times New Roman"/>
          <w:b/>
          <w:bCs/>
          <w:color w:val="4F81BD"/>
        </w:rPr>
      </w:pPr>
      <w:bookmarkStart w:id="63" w:name="_Toc58814203"/>
      <w:bookmarkStart w:id="64" w:name="_Toc58922148"/>
      <w:r w:rsidRPr="00850E4B">
        <w:rPr>
          <w:rFonts w:ascii="Cambria" w:eastAsia="Times New Roman" w:hAnsi="Cambria" w:cs="Times New Roman"/>
          <w:b/>
          <w:bCs/>
          <w:color w:val="4F81BD"/>
        </w:rPr>
        <w:t>Progresjonsplan for fagområdene</w:t>
      </w:r>
      <w:bookmarkEnd w:id="63"/>
      <w:bookmarkEnd w:id="64"/>
    </w:p>
    <w:tbl>
      <w:tblPr>
        <w:tblStyle w:val="Tabellrutenett1"/>
        <w:tblW w:w="0" w:type="auto"/>
        <w:tblLook w:val="04A0" w:firstRow="1" w:lastRow="0" w:firstColumn="1" w:lastColumn="0" w:noHBand="0" w:noVBand="1"/>
      </w:tblPr>
      <w:tblGrid>
        <w:gridCol w:w="2261"/>
        <w:gridCol w:w="2263"/>
        <w:gridCol w:w="2261"/>
        <w:gridCol w:w="2278"/>
      </w:tblGrid>
      <w:tr w:rsidR="00850E4B" w:rsidRPr="00850E4B" w14:paraId="12456192" w14:textId="77777777" w:rsidTr="00850E4B">
        <w:tc>
          <w:tcPr>
            <w:tcW w:w="2261" w:type="dxa"/>
            <w:shd w:val="clear" w:color="auto" w:fill="95B3D7"/>
          </w:tcPr>
          <w:p w14:paraId="760301A9"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Fagområde</w:t>
            </w:r>
          </w:p>
        </w:tc>
        <w:tc>
          <w:tcPr>
            <w:tcW w:w="2263" w:type="dxa"/>
            <w:shd w:val="clear" w:color="auto" w:fill="95B3D7"/>
          </w:tcPr>
          <w:p w14:paraId="6C63B10B"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1-2 år</w:t>
            </w:r>
          </w:p>
        </w:tc>
        <w:tc>
          <w:tcPr>
            <w:tcW w:w="2261" w:type="dxa"/>
            <w:shd w:val="clear" w:color="auto" w:fill="95B3D7"/>
          </w:tcPr>
          <w:p w14:paraId="478BEE8D"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3-4 år</w:t>
            </w:r>
          </w:p>
        </w:tc>
        <w:tc>
          <w:tcPr>
            <w:tcW w:w="2278" w:type="dxa"/>
            <w:shd w:val="clear" w:color="auto" w:fill="95B3D7"/>
          </w:tcPr>
          <w:p w14:paraId="5E4B854A" w14:textId="77777777" w:rsidR="00850E4B" w:rsidRPr="00850E4B" w:rsidRDefault="00850E4B" w:rsidP="00850E4B">
            <w:pPr>
              <w:ind w:left="227" w:right="57"/>
              <w:rPr>
                <w:rFonts w:ascii="Times New Roman" w:eastAsia="Calibri" w:hAnsi="Times New Roman" w:cs="Times New Roman"/>
              </w:rPr>
            </w:pPr>
            <w:r w:rsidRPr="00850E4B">
              <w:rPr>
                <w:rFonts w:ascii="Times New Roman" w:eastAsia="Calibri" w:hAnsi="Times New Roman" w:cs="Times New Roman"/>
              </w:rPr>
              <w:t>5-6 år</w:t>
            </w:r>
          </w:p>
        </w:tc>
      </w:tr>
      <w:tr w:rsidR="00850E4B" w:rsidRPr="00850E4B" w14:paraId="0F28D7C4" w14:textId="77777777" w:rsidTr="00850E4B">
        <w:tc>
          <w:tcPr>
            <w:tcW w:w="2261" w:type="dxa"/>
            <w:shd w:val="clear" w:color="auto" w:fill="95B3D7"/>
          </w:tcPr>
          <w:p w14:paraId="0ABCD0E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Kommunikasjon, språk og tekst</w:t>
            </w:r>
          </w:p>
        </w:tc>
        <w:tc>
          <w:tcPr>
            <w:tcW w:w="2263" w:type="dxa"/>
          </w:tcPr>
          <w:p w14:paraId="08A787A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Lese bøker med bilder.</w:t>
            </w:r>
          </w:p>
          <w:p w14:paraId="1E0C326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Enkle sanger, rim og regler.</w:t>
            </w:r>
          </w:p>
          <w:p w14:paraId="54F5F18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konkreter.</w:t>
            </w:r>
          </w:p>
          <w:p w14:paraId="7A40BC8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Samtale med aktiv tilstedeværende voksen.</w:t>
            </w:r>
          </w:p>
          <w:p w14:paraId="208CC4F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Navn på barn og voksne på avdelingen.</w:t>
            </w:r>
          </w:p>
        </w:tc>
        <w:tc>
          <w:tcPr>
            <w:tcW w:w="2261" w:type="dxa"/>
          </w:tcPr>
          <w:p w14:paraId="536CBD0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Trene på å lytte.</w:t>
            </w:r>
          </w:p>
          <w:p w14:paraId="0D9D719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verbalspråket i samhandling med andre.</w:t>
            </w:r>
          </w:p>
          <w:p w14:paraId="6C1B8DD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Samtale med aktiv tilstedeværende voksen.</w:t>
            </w:r>
          </w:p>
          <w:p w14:paraId="781D3EB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Høytlesing</w:t>
            </w:r>
          </w:p>
          <w:p w14:paraId="14FC6CA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Sang, rim regler</w:t>
            </w:r>
          </w:p>
          <w:p w14:paraId="32E1A2C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Oppmuntre barna til å sette ord på følelsene</w:t>
            </w:r>
          </w:p>
          <w:p w14:paraId="152E912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 xml:space="preserve">Rollelek </w:t>
            </w:r>
          </w:p>
          <w:p w14:paraId="3683250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Ha forståelse for regelstyrte aktiviteter, vente på tur.</w:t>
            </w:r>
          </w:p>
        </w:tc>
        <w:tc>
          <w:tcPr>
            <w:tcW w:w="2278" w:type="dxa"/>
          </w:tcPr>
          <w:p w14:paraId="602FC57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Lese bøker med lengere tekst.</w:t>
            </w:r>
          </w:p>
          <w:p w14:paraId="23B8781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Tall og bokstaver</w:t>
            </w:r>
          </w:p>
          <w:p w14:paraId="76E329B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Kunne fortelle sammenhengende om opplevelser, erfaringer og sette ord på meninger og følelser.</w:t>
            </w:r>
          </w:p>
          <w:p w14:paraId="03C385B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Ta imot og følge kollektive beskjeder.</w:t>
            </w:r>
          </w:p>
          <w:p w14:paraId="7EEE1858" w14:textId="77777777" w:rsidR="00850E4B" w:rsidRPr="00850E4B" w:rsidRDefault="00850E4B" w:rsidP="00850E4B">
            <w:pPr>
              <w:ind w:right="57"/>
              <w:rPr>
                <w:rFonts w:ascii="Times New Roman" w:eastAsia="Calibri" w:hAnsi="Times New Roman" w:cs="Times New Roman"/>
              </w:rPr>
            </w:pPr>
            <w:proofErr w:type="gramStart"/>
            <w:r w:rsidRPr="00850E4B">
              <w:rPr>
                <w:rFonts w:ascii="Times New Roman" w:eastAsia="Calibri" w:hAnsi="Times New Roman" w:cs="Times New Roman"/>
              </w:rPr>
              <w:t>Fokus</w:t>
            </w:r>
            <w:proofErr w:type="gramEnd"/>
            <w:r w:rsidRPr="00850E4B">
              <w:rPr>
                <w:rFonts w:ascii="Times New Roman" w:eastAsia="Calibri" w:hAnsi="Times New Roman" w:cs="Times New Roman"/>
              </w:rPr>
              <w:t xml:space="preserve"> på rollelek.</w:t>
            </w:r>
          </w:p>
        </w:tc>
      </w:tr>
      <w:tr w:rsidR="00850E4B" w:rsidRPr="00850E4B" w14:paraId="71C0B7CE" w14:textId="77777777" w:rsidTr="00850E4B">
        <w:tc>
          <w:tcPr>
            <w:tcW w:w="2261" w:type="dxa"/>
            <w:shd w:val="clear" w:color="auto" w:fill="95B3D7"/>
          </w:tcPr>
          <w:p w14:paraId="2CEA2DF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Kropp, bevegelse, mat og helse</w:t>
            </w:r>
          </w:p>
        </w:tc>
        <w:tc>
          <w:tcPr>
            <w:tcW w:w="2263" w:type="dxa"/>
          </w:tcPr>
          <w:p w14:paraId="2EF2BD5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musikk og bevegelsessanger.</w:t>
            </w:r>
          </w:p>
          <w:p w14:paraId="3157880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ulikt motorisk lekemateriell ute og inne.</w:t>
            </w:r>
          </w:p>
          <w:p w14:paraId="060B50D0"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Utetid.</w:t>
            </w:r>
          </w:p>
          <w:p w14:paraId="7B27F93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Gå turer i nærområdet.</w:t>
            </w:r>
          </w:p>
          <w:p w14:paraId="479112B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 xml:space="preserve">Øve på å spise, drikke og kle på selv. </w:t>
            </w:r>
          </w:p>
          <w:p w14:paraId="2387DF0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vant til å smake på mat som serveres i barnehagen.</w:t>
            </w:r>
          </w:p>
          <w:p w14:paraId="2E83121D" w14:textId="77777777" w:rsidR="00850E4B" w:rsidRPr="00850E4B" w:rsidRDefault="00850E4B" w:rsidP="00850E4B">
            <w:pPr>
              <w:ind w:right="57"/>
              <w:rPr>
                <w:rFonts w:ascii="Times New Roman" w:eastAsia="Calibri" w:hAnsi="Times New Roman" w:cs="Times New Roman"/>
              </w:rPr>
            </w:pPr>
            <w:proofErr w:type="gramStart"/>
            <w:r w:rsidRPr="00850E4B">
              <w:rPr>
                <w:rFonts w:ascii="Times New Roman" w:eastAsia="Calibri" w:hAnsi="Times New Roman" w:cs="Times New Roman"/>
              </w:rPr>
              <w:t>Fokus</w:t>
            </w:r>
            <w:proofErr w:type="gramEnd"/>
            <w:r w:rsidRPr="00850E4B">
              <w:rPr>
                <w:rFonts w:ascii="Times New Roman" w:eastAsia="Calibri" w:hAnsi="Times New Roman" w:cs="Times New Roman"/>
              </w:rPr>
              <w:t xml:space="preserve"> på god håndhygiene.</w:t>
            </w:r>
          </w:p>
        </w:tc>
        <w:tc>
          <w:tcPr>
            <w:tcW w:w="2261" w:type="dxa"/>
          </w:tcPr>
          <w:p w14:paraId="755AB9D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Tur i ulikt terreng.</w:t>
            </w:r>
          </w:p>
          <w:p w14:paraId="3497C4F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Oppfordre til selvstendighet i måltidet, utvikle bevissthet på det å være sulten, mett og tørst.</w:t>
            </w:r>
          </w:p>
          <w:p w14:paraId="3D6B43F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Musikk og bevegelse.</w:t>
            </w:r>
          </w:p>
          <w:p w14:paraId="571B429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Utetid.</w:t>
            </w:r>
          </w:p>
          <w:p w14:paraId="4BD61E87" w14:textId="77777777" w:rsidR="00850E4B" w:rsidRPr="00850E4B" w:rsidRDefault="00850E4B" w:rsidP="00850E4B">
            <w:pPr>
              <w:ind w:right="57"/>
              <w:rPr>
                <w:rFonts w:ascii="Times New Roman" w:eastAsia="Calibri" w:hAnsi="Times New Roman" w:cs="Times New Roman"/>
              </w:rPr>
            </w:pPr>
            <w:proofErr w:type="gramStart"/>
            <w:r w:rsidRPr="00850E4B">
              <w:rPr>
                <w:rFonts w:ascii="Times New Roman" w:eastAsia="Calibri" w:hAnsi="Times New Roman" w:cs="Times New Roman"/>
              </w:rPr>
              <w:t>Fokus</w:t>
            </w:r>
            <w:proofErr w:type="gramEnd"/>
            <w:r w:rsidRPr="00850E4B">
              <w:rPr>
                <w:rFonts w:ascii="Times New Roman" w:eastAsia="Calibri" w:hAnsi="Times New Roman" w:cs="Times New Roman"/>
              </w:rPr>
              <w:t xml:space="preserve"> på håndhygiene.</w:t>
            </w:r>
          </w:p>
          <w:p w14:paraId="705DF70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Sette grenser for seg selv og respektere andres grenser</w:t>
            </w:r>
          </w:p>
        </w:tc>
        <w:tc>
          <w:tcPr>
            <w:tcW w:w="2278" w:type="dxa"/>
          </w:tcPr>
          <w:p w14:paraId="5FDBE85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Turer av ulik lengde og i ulikt terreng.</w:t>
            </w:r>
          </w:p>
          <w:p w14:paraId="126E49F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om hygiene og helse.</w:t>
            </w:r>
          </w:p>
          <w:p w14:paraId="2C18978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Videreføre motoriske ferdigheter og utholdenhet.</w:t>
            </w:r>
          </w:p>
          <w:p w14:paraId="467A914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Selvstendighetstrening</w:t>
            </w:r>
          </w:p>
          <w:p w14:paraId="67242C34" w14:textId="77777777" w:rsidR="00850E4B" w:rsidRPr="00850E4B" w:rsidRDefault="00850E4B" w:rsidP="00850E4B">
            <w:pPr>
              <w:ind w:right="57"/>
              <w:rPr>
                <w:rFonts w:ascii="Times New Roman" w:eastAsia="Calibri" w:hAnsi="Times New Roman" w:cs="Times New Roman"/>
              </w:rPr>
            </w:pPr>
          </w:p>
        </w:tc>
      </w:tr>
      <w:tr w:rsidR="00850E4B" w:rsidRPr="00850E4B" w14:paraId="641CFC9E" w14:textId="77777777" w:rsidTr="00850E4B">
        <w:tc>
          <w:tcPr>
            <w:tcW w:w="2261" w:type="dxa"/>
            <w:shd w:val="clear" w:color="auto" w:fill="95B3D7"/>
          </w:tcPr>
          <w:p w14:paraId="09584FC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Kunst, kultur og kreativitet</w:t>
            </w:r>
          </w:p>
        </w:tc>
        <w:tc>
          <w:tcPr>
            <w:tcW w:w="2263" w:type="dxa"/>
          </w:tcPr>
          <w:p w14:paraId="1BF9352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Sang, musikk, bevegelseslek.</w:t>
            </w:r>
          </w:p>
          <w:p w14:paraId="4279B57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enkle eventyr og fortellinger.</w:t>
            </w:r>
          </w:p>
          <w:p w14:paraId="5232B5C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Gjentakelse.</w:t>
            </w:r>
          </w:p>
          <w:p w14:paraId="7E7535B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sanser og utforske ulike materialer.</w:t>
            </w:r>
          </w:p>
        </w:tc>
        <w:tc>
          <w:tcPr>
            <w:tcW w:w="2261" w:type="dxa"/>
          </w:tcPr>
          <w:p w14:paraId="719A88D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Barna får utforske ulike materialer og teknikker.</w:t>
            </w:r>
          </w:p>
          <w:p w14:paraId="507FA3F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Klippe og lime.</w:t>
            </w:r>
          </w:p>
          <w:p w14:paraId="4BC17C0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lokale kulturelle tilbud.</w:t>
            </w:r>
          </w:p>
        </w:tc>
        <w:tc>
          <w:tcPr>
            <w:tcW w:w="2278" w:type="dxa"/>
          </w:tcPr>
          <w:p w14:paraId="58BF7E0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Delta i rollespill.</w:t>
            </w:r>
          </w:p>
          <w:p w14:paraId="4552541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ulike teknikker og verktøy.</w:t>
            </w:r>
          </w:p>
          <w:p w14:paraId="0271D5A0"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lokale kulturelle tilbud.</w:t>
            </w:r>
          </w:p>
        </w:tc>
      </w:tr>
      <w:tr w:rsidR="00850E4B" w:rsidRPr="00850E4B" w14:paraId="1C9190CB" w14:textId="77777777" w:rsidTr="00850E4B">
        <w:tc>
          <w:tcPr>
            <w:tcW w:w="2261" w:type="dxa"/>
            <w:shd w:val="clear" w:color="auto" w:fill="95B3D7"/>
          </w:tcPr>
          <w:p w14:paraId="47141AA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Natur, miljø og teknologi</w:t>
            </w:r>
          </w:p>
        </w:tc>
        <w:tc>
          <w:tcPr>
            <w:tcW w:w="2263" w:type="dxa"/>
          </w:tcPr>
          <w:p w14:paraId="694F870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barnehagens uteområde.</w:t>
            </w:r>
          </w:p>
          <w:p w14:paraId="2AFC1C3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Oppleve ulike typer vær.</w:t>
            </w:r>
          </w:p>
          <w:p w14:paraId="24D4444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Utforske gjenstander og ta del i begynnende konstruksjonslek.</w:t>
            </w:r>
          </w:p>
          <w:p w14:paraId="7E4D0646"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lastRenderedPageBreak/>
              <w:t>Rydde av matbordet og kaste mat i matsøppel.</w:t>
            </w:r>
          </w:p>
        </w:tc>
        <w:tc>
          <w:tcPr>
            <w:tcW w:w="2261" w:type="dxa"/>
          </w:tcPr>
          <w:p w14:paraId="6BF6B67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lastRenderedPageBreak/>
              <w:t>Bli kjent med digitale verktøy.</w:t>
            </w:r>
          </w:p>
          <w:p w14:paraId="72C404C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 på tur i all slags vær.</w:t>
            </w:r>
          </w:p>
          <w:p w14:paraId="64F7E34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Sortere søppel.</w:t>
            </w:r>
          </w:p>
          <w:p w14:paraId="14D7731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om å ta vare på naturen rundt oss.</w:t>
            </w:r>
          </w:p>
        </w:tc>
        <w:tc>
          <w:tcPr>
            <w:tcW w:w="2278" w:type="dxa"/>
          </w:tcPr>
          <w:p w14:paraId="2867E23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om hvordan vi kan ta vare på miljøet.</w:t>
            </w:r>
          </w:p>
          <w:p w14:paraId="345E718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om de ulike årstidene.</w:t>
            </w:r>
          </w:p>
          <w:p w14:paraId="2635690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Bruke ulike oppslagsverk til å få svar på spørsmål.</w:t>
            </w:r>
          </w:p>
          <w:p w14:paraId="6A0B4BD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Få en begynnende forståelse for miljø og bærekraftig utvikling.</w:t>
            </w:r>
          </w:p>
          <w:p w14:paraId="4E68910D" w14:textId="77777777" w:rsidR="00850E4B" w:rsidRPr="00850E4B" w:rsidRDefault="00850E4B" w:rsidP="00850E4B">
            <w:pPr>
              <w:ind w:right="57"/>
              <w:rPr>
                <w:rFonts w:ascii="Times New Roman" w:eastAsia="Calibri" w:hAnsi="Times New Roman" w:cs="Times New Roman"/>
              </w:rPr>
            </w:pPr>
          </w:p>
        </w:tc>
      </w:tr>
      <w:tr w:rsidR="00850E4B" w:rsidRPr="00850E4B" w14:paraId="6539292D" w14:textId="77777777" w:rsidTr="00850E4B">
        <w:tc>
          <w:tcPr>
            <w:tcW w:w="2261" w:type="dxa"/>
            <w:shd w:val="clear" w:color="auto" w:fill="95B3D7"/>
          </w:tcPr>
          <w:p w14:paraId="176C72E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Antall, rom og form</w:t>
            </w:r>
          </w:p>
        </w:tc>
        <w:tc>
          <w:tcPr>
            <w:tcW w:w="2263" w:type="dxa"/>
          </w:tcPr>
          <w:p w14:paraId="3680890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Oppleve bruk av talling i lek og hverdagsaktiviteter.</w:t>
            </w:r>
          </w:p>
          <w:p w14:paraId="7C163A4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Begynnende forståelse for sortering gjennom rydding og organisering.</w:t>
            </w:r>
          </w:p>
        </w:tc>
        <w:tc>
          <w:tcPr>
            <w:tcW w:w="2261" w:type="dxa"/>
          </w:tcPr>
          <w:p w14:paraId="7BC649A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Møte tall, former, farger og størrelser i aktiviteter og lek.</w:t>
            </w:r>
          </w:p>
          <w:p w14:paraId="01044465"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å sortere etter farge, form etc.</w:t>
            </w:r>
          </w:p>
          <w:p w14:paraId="1BC0772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Spille spill, vente på tur, bruke terning.</w:t>
            </w:r>
          </w:p>
          <w:p w14:paraId="41A74625" w14:textId="77777777" w:rsidR="00850E4B" w:rsidRPr="00850E4B" w:rsidRDefault="00850E4B" w:rsidP="00850E4B">
            <w:pPr>
              <w:ind w:right="57"/>
              <w:rPr>
                <w:rFonts w:ascii="Times New Roman" w:eastAsia="Calibri" w:hAnsi="Times New Roman" w:cs="Times New Roman"/>
              </w:rPr>
            </w:pPr>
          </w:p>
        </w:tc>
        <w:tc>
          <w:tcPr>
            <w:tcW w:w="2278" w:type="dxa"/>
          </w:tcPr>
          <w:p w14:paraId="493AC2E9"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tall og symboler.</w:t>
            </w:r>
          </w:p>
          <w:p w14:paraId="6E542F1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grunnleggende matematiske begreper.</w:t>
            </w:r>
          </w:p>
          <w:p w14:paraId="2EA0A73B"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Erfaring med å måle og veie.</w:t>
            </w:r>
          </w:p>
          <w:p w14:paraId="643C5CB8"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Spille strategispill, regelspill og terningspill sammen med andre.</w:t>
            </w:r>
          </w:p>
          <w:p w14:paraId="7ABDFA5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Gjenkjenne nærmiljøet, orientere seg på større områder.</w:t>
            </w:r>
          </w:p>
        </w:tc>
      </w:tr>
      <w:tr w:rsidR="00850E4B" w:rsidRPr="00850E4B" w14:paraId="763319E7" w14:textId="77777777" w:rsidTr="00850E4B">
        <w:tc>
          <w:tcPr>
            <w:tcW w:w="2261" w:type="dxa"/>
            <w:shd w:val="clear" w:color="auto" w:fill="95B3D7"/>
          </w:tcPr>
          <w:p w14:paraId="5CED9A4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Etikk, religion og filosofi</w:t>
            </w:r>
          </w:p>
        </w:tc>
        <w:tc>
          <w:tcPr>
            <w:tcW w:w="2263" w:type="dxa"/>
          </w:tcPr>
          <w:p w14:paraId="2243B9EF"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Lære å trøste å og vise omsorg for andre.</w:t>
            </w:r>
          </w:p>
          <w:p w14:paraId="1B40C52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Få kjennskap til empati, det å være god mot andre og begrepene lei seg, glad, sint.</w:t>
            </w:r>
          </w:p>
          <w:p w14:paraId="1ED7BC37"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Delta i markeringer av ulike høytider og tradisjoner.</w:t>
            </w:r>
          </w:p>
        </w:tc>
        <w:tc>
          <w:tcPr>
            <w:tcW w:w="2261" w:type="dxa"/>
          </w:tcPr>
          <w:p w14:paraId="555C3E0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Utvikle evnen til å stille spørsmål.</w:t>
            </w:r>
          </w:p>
          <w:p w14:paraId="4EC5822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Få økende forståelse for andres følelser og tanker, og hvordan «jeg» kan påvirke andres følelser og tanker.</w:t>
            </w:r>
          </w:p>
        </w:tc>
        <w:tc>
          <w:tcPr>
            <w:tcW w:w="2278" w:type="dxa"/>
          </w:tcPr>
          <w:p w14:paraId="0A1E7DD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Ha kjennskap til, og respektere at alle mennesker er forskjellige og her forskjellige forutsetninger.</w:t>
            </w:r>
          </w:p>
          <w:p w14:paraId="4ECF588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Kunne sette ord på ulike følelser.</w:t>
            </w:r>
          </w:p>
          <w:p w14:paraId="0383492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Reflektere rundt konfliktløsning.</w:t>
            </w:r>
          </w:p>
          <w:p w14:paraId="5E9ADD9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Personalet er gode og tydelige rollemodeller som jobber aktivt mot rasisme og mobbing.</w:t>
            </w:r>
          </w:p>
        </w:tc>
      </w:tr>
      <w:tr w:rsidR="00850E4B" w:rsidRPr="00850E4B" w14:paraId="152DA3E7" w14:textId="77777777" w:rsidTr="00850E4B">
        <w:tc>
          <w:tcPr>
            <w:tcW w:w="2261" w:type="dxa"/>
            <w:shd w:val="clear" w:color="auto" w:fill="95B3D7"/>
          </w:tcPr>
          <w:p w14:paraId="2175BA6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Nærmiljø og samfunn</w:t>
            </w:r>
          </w:p>
        </w:tc>
        <w:tc>
          <w:tcPr>
            <w:tcW w:w="2263" w:type="dxa"/>
          </w:tcPr>
          <w:p w14:paraId="3C7C5164"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i og rundt barnehagen.</w:t>
            </w:r>
          </w:p>
          <w:p w14:paraId="084B329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Turer til bibliotek.</w:t>
            </w:r>
          </w:p>
          <w:p w14:paraId="47E156E0"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Erfare at de er verdifulle og viktige for fellesskapet.</w:t>
            </w:r>
          </w:p>
          <w:p w14:paraId="2ACE9EC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Delta i markeringer som 17.mai, samefolkets dag, FN-dagen.</w:t>
            </w:r>
          </w:p>
        </w:tc>
        <w:tc>
          <w:tcPr>
            <w:tcW w:w="2261" w:type="dxa"/>
          </w:tcPr>
          <w:p w14:paraId="53AEE6A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Besøke ulike områder i nærmiljøet.</w:t>
            </w:r>
          </w:p>
          <w:p w14:paraId="77D28541"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Kjennskap til samisk kultur og levesett.</w:t>
            </w:r>
          </w:p>
          <w:p w14:paraId="624EF57D"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Kunnskap til kulturene som er representert i barnegruppen.</w:t>
            </w:r>
          </w:p>
          <w:p w14:paraId="0A2CA563"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Utvikle forståelse for tradisjoner og skikker.</w:t>
            </w:r>
          </w:p>
        </w:tc>
        <w:tc>
          <w:tcPr>
            <w:tcW w:w="2278" w:type="dxa"/>
          </w:tcPr>
          <w:p w14:paraId="6DD18CC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og orientert i sitt nærmiljø.</w:t>
            </w:r>
          </w:p>
          <w:p w14:paraId="1B13530A"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Bli kjent med, og besøke ulike virksomheter og institusjoner i nærområdet, f.eks. sykehjem, skole.</w:t>
            </w:r>
          </w:p>
          <w:p w14:paraId="4F6573E2"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Begynnende forståelse av demokratiske prinsipper.</w:t>
            </w:r>
          </w:p>
          <w:p w14:paraId="021B895C"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Medbestemmelse og bidrag til fellesskapet.</w:t>
            </w:r>
          </w:p>
          <w:p w14:paraId="7571433E" w14:textId="77777777" w:rsidR="00850E4B" w:rsidRPr="00850E4B" w:rsidRDefault="00850E4B" w:rsidP="00850E4B">
            <w:pPr>
              <w:ind w:right="57"/>
              <w:rPr>
                <w:rFonts w:ascii="Times New Roman" w:eastAsia="Calibri" w:hAnsi="Times New Roman" w:cs="Times New Roman"/>
              </w:rPr>
            </w:pPr>
            <w:r w:rsidRPr="00850E4B">
              <w:rPr>
                <w:rFonts w:ascii="Times New Roman" w:eastAsia="Calibri" w:hAnsi="Times New Roman" w:cs="Times New Roman"/>
              </w:rPr>
              <w:t>Kjennskap til trafikkregler.</w:t>
            </w:r>
          </w:p>
        </w:tc>
      </w:tr>
    </w:tbl>
    <w:p w14:paraId="12F5A193" w14:textId="77777777" w:rsidR="00850E4B" w:rsidRPr="00850E4B" w:rsidRDefault="00850E4B" w:rsidP="00850E4B">
      <w:pPr>
        <w:keepNext/>
        <w:keepLines/>
        <w:spacing w:before="480" w:after="0" w:line="360" w:lineRule="auto"/>
        <w:ind w:left="227" w:right="57"/>
        <w:outlineLvl w:val="0"/>
        <w:rPr>
          <w:rFonts w:ascii="Times New Roman" w:eastAsia="Times New Roman" w:hAnsi="Times New Roman" w:cs="Times New Roman"/>
          <w:b/>
          <w:bCs/>
          <w:color w:val="365F91"/>
          <w:sz w:val="24"/>
          <w:szCs w:val="24"/>
        </w:rPr>
      </w:pPr>
      <w:bookmarkStart w:id="65" w:name="_Toc58814204"/>
      <w:bookmarkStart w:id="66" w:name="_Toc58922149"/>
      <w:r w:rsidRPr="00850E4B">
        <w:rPr>
          <w:rFonts w:ascii="Times New Roman" w:eastAsia="Times New Roman" w:hAnsi="Times New Roman" w:cs="Times New Roman"/>
          <w:b/>
          <w:bCs/>
          <w:color w:val="365F91"/>
          <w:sz w:val="24"/>
          <w:szCs w:val="24"/>
        </w:rPr>
        <w:t>Dokumentasjon og vurdering</w:t>
      </w:r>
      <w:bookmarkEnd w:id="65"/>
      <w:bookmarkEnd w:id="66"/>
    </w:p>
    <w:p w14:paraId="744430E8" w14:textId="77777777" w:rsidR="00850E4B" w:rsidRPr="00850E4B" w:rsidRDefault="00850E4B" w:rsidP="00850E4B">
      <w:pPr>
        <w:spacing w:after="120" w:line="360" w:lineRule="auto"/>
        <w:ind w:left="227" w:right="57"/>
        <w:rPr>
          <w:rFonts w:ascii="Times New Roman" w:eastAsia="Calibri" w:hAnsi="Times New Roman" w:cs="Times New Roman"/>
          <w:b/>
          <w:sz w:val="24"/>
          <w:szCs w:val="24"/>
        </w:rPr>
      </w:pPr>
      <w:r w:rsidRPr="00850E4B">
        <w:rPr>
          <w:rFonts w:ascii="Times New Roman" w:eastAsia="Calibri" w:hAnsi="Times New Roman" w:cs="Times New Roman"/>
          <w:sz w:val="24"/>
          <w:szCs w:val="24"/>
        </w:rPr>
        <w:t>Gjennom aktiv bruk av vår hjemmeside skal vi legge ut alle planene for den enkelte avdeling samt legge ut bilder fra hverdagen. Gjennom billedtaking får vi en fin anledning til å vise barna i diverse aktiviteter. Dette vil være viktige verktøy for å dokumentere en del av barns hverdag.</w:t>
      </w:r>
    </w:p>
    <w:p w14:paraId="7715306F" w14:textId="77777777" w:rsidR="00850E4B" w:rsidRPr="00850E4B" w:rsidRDefault="00850E4B" w:rsidP="00850E4B">
      <w:pPr>
        <w:spacing w:after="12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lastRenderedPageBreak/>
        <w:t xml:space="preserve">Barnehagen er opptatt av å vurdere det arbeidet som til enhver tid blir gjort. </w:t>
      </w:r>
    </w:p>
    <w:p w14:paraId="02F011C8" w14:textId="77777777" w:rsidR="00850E4B" w:rsidRPr="00850E4B" w:rsidRDefault="00850E4B" w:rsidP="00850E4B">
      <w:pPr>
        <w:spacing w:after="120" w:line="360"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 xml:space="preserve">Gjennom observasjoner og kartlegging av barnet vil vi kunne avdekke barnas behov og deretter tilrettelegge aktiviteter som skal bidra til ny læring og utvikling. Vurderinger av personalgruppa gjøres gjennom ledermøter, </w:t>
      </w:r>
      <w:proofErr w:type="gramStart"/>
      <w:r w:rsidRPr="00850E4B">
        <w:rPr>
          <w:rFonts w:ascii="Times New Roman" w:eastAsia="Calibri" w:hAnsi="Times New Roman" w:cs="Times New Roman"/>
          <w:sz w:val="24"/>
          <w:szCs w:val="24"/>
        </w:rPr>
        <w:t>avdelingsmøter,</w:t>
      </w:r>
      <w:proofErr w:type="gramEnd"/>
      <w:r w:rsidRPr="00850E4B">
        <w:rPr>
          <w:rFonts w:ascii="Times New Roman" w:eastAsia="Calibri" w:hAnsi="Times New Roman" w:cs="Times New Roman"/>
          <w:sz w:val="24"/>
          <w:szCs w:val="24"/>
        </w:rPr>
        <w:t xml:space="preserve"> personalmøter. Gjennom god vurdering av bedriften kan vi legge til rette for hva vi trenger av ny kunnskap. Påfyll av ny kunnskap vil bli lagt til rette for gjennom planleggingsdagene barnehagen har. </w:t>
      </w:r>
    </w:p>
    <w:p w14:paraId="4EE6D815"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rPr>
      </w:pPr>
      <w:r w:rsidRPr="00850E4B">
        <w:rPr>
          <w:rFonts w:ascii="Times New Roman" w:eastAsia="Times New Roman" w:hAnsi="Times New Roman" w:cs="Times New Roman"/>
          <w:b/>
          <w:bCs/>
          <w:color w:val="4F81BD"/>
          <w:sz w:val="24"/>
          <w:szCs w:val="24"/>
        </w:rPr>
        <w:t xml:space="preserve"> </w:t>
      </w:r>
      <w:bookmarkStart w:id="67" w:name="_Toc58814205"/>
      <w:bookmarkStart w:id="68" w:name="_Toc58922150"/>
      <w:r w:rsidRPr="00850E4B">
        <w:rPr>
          <w:rFonts w:ascii="Times New Roman" w:eastAsia="Times New Roman" w:hAnsi="Times New Roman" w:cs="Times New Roman"/>
          <w:b/>
          <w:bCs/>
          <w:color w:val="4F81BD"/>
          <w:sz w:val="24"/>
          <w:szCs w:val="24"/>
        </w:rPr>
        <w:t>Samarbeidspartnere</w:t>
      </w:r>
      <w:bookmarkEnd w:id="67"/>
      <w:bookmarkEnd w:id="68"/>
    </w:p>
    <w:p w14:paraId="08FC80D7"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Barnehagen har et godt samarbeid med ulike offentlige instanser. Kommunen gir driftstilskudd og støtte til barn med spesielle behov. Barnehagen har også fellesopptak av barn sammen med kommunen. </w:t>
      </w:r>
    </w:p>
    <w:p w14:paraId="59E76F1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Pedagogisk psykologisk </w:t>
      </w:r>
      <w:proofErr w:type="gramStart"/>
      <w:r w:rsidRPr="00850E4B">
        <w:rPr>
          <w:rFonts w:ascii="Times New Roman" w:eastAsia="Times New Roman" w:hAnsi="Times New Roman" w:cs="Times New Roman"/>
          <w:sz w:val="24"/>
          <w:szCs w:val="24"/>
          <w:lang w:eastAsia="nb-NO"/>
        </w:rPr>
        <w:t>tjeneste(</w:t>
      </w:r>
      <w:proofErr w:type="gramEnd"/>
      <w:r w:rsidRPr="00850E4B">
        <w:rPr>
          <w:rFonts w:ascii="Times New Roman" w:eastAsia="Times New Roman" w:hAnsi="Times New Roman" w:cs="Times New Roman"/>
          <w:sz w:val="24"/>
          <w:szCs w:val="24"/>
          <w:lang w:eastAsia="nb-NO"/>
        </w:rPr>
        <w:t xml:space="preserve">PPT), Barnevernet, Sosialkontoret, Helsestasjonen og </w:t>
      </w:r>
      <w:proofErr w:type="spellStart"/>
      <w:r w:rsidRPr="00850E4B">
        <w:rPr>
          <w:rFonts w:ascii="Times New Roman" w:eastAsia="Times New Roman" w:hAnsi="Times New Roman" w:cs="Times New Roman"/>
          <w:sz w:val="24"/>
          <w:szCs w:val="24"/>
          <w:lang w:eastAsia="nb-NO"/>
        </w:rPr>
        <w:t>Lunheim</w:t>
      </w:r>
      <w:proofErr w:type="spellEnd"/>
      <w:r w:rsidRPr="00850E4B">
        <w:rPr>
          <w:rFonts w:ascii="Times New Roman" w:eastAsia="Times New Roman" w:hAnsi="Times New Roman" w:cs="Times New Roman"/>
          <w:sz w:val="24"/>
          <w:szCs w:val="24"/>
          <w:lang w:eastAsia="nb-NO"/>
        </w:rPr>
        <w:t xml:space="preserve"> skole er andre instanser som vi samarbeider med ved behov.</w:t>
      </w:r>
    </w:p>
    <w:p w14:paraId="1E9E1EBA"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PPT er inne som veiledere når det trengs, og Barnevern og Sosialkontor er med på ansvarsgruppemøter i forhold til enkeltbarn. Helsestasjonen blir konferert ved spørsmål angående helse og hygiene, og vi benytter gymsalen på </w:t>
      </w:r>
      <w:proofErr w:type="spellStart"/>
      <w:r w:rsidRPr="00850E4B">
        <w:rPr>
          <w:rFonts w:ascii="Times New Roman" w:eastAsia="Times New Roman" w:hAnsi="Times New Roman" w:cs="Times New Roman"/>
          <w:sz w:val="24"/>
          <w:szCs w:val="24"/>
          <w:lang w:eastAsia="nb-NO"/>
        </w:rPr>
        <w:t>Lunheim</w:t>
      </w:r>
      <w:proofErr w:type="spellEnd"/>
      <w:r w:rsidRPr="00850E4B">
        <w:rPr>
          <w:rFonts w:ascii="Times New Roman" w:eastAsia="Times New Roman" w:hAnsi="Times New Roman" w:cs="Times New Roman"/>
          <w:sz w:val="24"/>
          <w:szCs w:val="24"/>
          <w:lang w:eastAsia="nb-NO"/>
        </w:rPr>
        <w:t xml:space="preserve"> skole hver uke.</w:t>
      </w:r>
    </w:p>
    <w:p w14:paraId="330D76B9"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p>
    <w:p w14:paraId="2690770B"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Barnehagen har også samarbeid med Kroken sykehjem. Dette skal være et trivselsfremmende tiltak for beboere på avdeling Solstrand. Målet er å få til et jevnlig samarbeid, der de eldste i barnehagen går </w:t>
      </w:r>
      <w:proofErr w:type="spellStart"/>
      <w:r w:rsidRPr="00850E4B">
        <w:rPr>
          <w:rFonts w:ascii="Times New Roman" w:eastAsia="Times New Roman" w:hAnsi="Times New Roman" w:cs="Times New Roman"/>
          <w:sz w:val="24"/>
          <w:szCs w:val="24"/>
          <w:lang w:eastAsia="nb-NO"/>
        </w:rPr>
        <w:t>St.Lucia</w:t>
      </w:r>
      <w:proofErr w:type="spellEnd"/>
      <w:r w:rsidRPr="00850E4B">
        <w:rPr>
          <w:rFonts w:ascii="Times New Roman" w:eastAsia="Times New Roman" w:hAnsi="Times New Roman" w:cs="Times New Roman"/>
          <w:sz w:val="24"/>
          <w:szCs w:val="24"/>
          <w:lang w:eastAsia="nb-NO"/>
        </w:rPr>
        <w:t xml:space="preserve"> og 17 mai tog ved sykehjemmet.</w:t>
      </w:r>
    </w:p>
    <w:p w14:paraId="0F33A0B0"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Vår nærmeste «nabo» er Kroken kirke, og det er naturlig for oss å samarbeide med dem i f.h.t. ulike arrangementer. Dette er derimot et tilbud som foreldre kan velge å ikke benytte seg av.</w:t>
      </w:r>
    </w:p>
    <w:p w14:paraId="4AA8428C" w14:textId="77777777" w:rsidR="00850E4B" w:rsidRPr="00850E4B" w:rsidRDefault="00850E4B" w:rsidP="00850E4B">
      <w:pPr>
        <w:keepNext/>
        <w:keepLines/>
        <w:spacing w:before="200" w:after="0" w:line="360" w:lineRule="auto"/>
        <w:ind w:left="227" w:right="57"/>
        <w:outlineLvl w:val="2"/>
        <w:rPr>
          <w:rFonts w:ascii="Times New Roman" w:eastAsia="Times New Roman" w:hAnsi="Times New Roman" w:cs="Times New Roman"/>
          <w:b/>
          <w:bCs/>
          <w:color w:val="4F81BD"/>
          <w:sz w:val="24"/>
          <w:szCs w:val="24"/>
          <w:lang w:eastAsia="nb-NO"/>
        </w:rPr>
      </w:pPr>
      <w:bookmarkStart w:id="69" w:name="_Toc58814206"/>
      <w:bookmarkStart w:id="70" w:name="_Toc58922151"/>
      <w:r w:rsidRPr="00850E4B">
        <w:rPr>
          <w:rFonts w:ascii="Times New Roman" w:eastAsia="Times New Roman" w:hAnsi="Times New Roman" w:cs="Times New Roman"/>
          <w:b/>
          <w:bCs/>
          <w:color w:val="4F81BD"/>
          <w:sz w:val="24"/>
          <w:szCs w:val="24"/>
          <w:lang w:eastAsia="nb-NO"/>
        </w:rPr>
        <w:t>Samarbeid mellom barnehagen og hjemmet.</w:t>
      </w:r>
      <w:bookmarkEnd w:id="69"/>
      <w:bookmarkEnd w:id="70"/>
    </w:p>
    <w:p w14:paraId="340DE10F"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Den daglige kontakten i hente- og bringe situasjonene, gir rom for det viktigste samarbeidet mellom hjem og barnehage. For at barna skal trives og utvikles er vi avhengig av et godt samarbeidet, der begge partene kommer med tilbakemeldinger og innspill.</w:t>
      </w:r>
    </w:p>
    <w:p w14:paraId="137FBB04"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Foreldresamtaler tilbys på høsten og våren til alle foreldre, og ellers ved behov.</w:t>
      </w:r>
    </w:p>
    <w:p w14:paraId="263655A2"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Foreldremøter avholdes på alle avdelinger innen september inneværende år. I løpet av året vil det bli arrangert ulike sammenkomster hvor foreldre og søsken blir invitert.</w:t>
      </w:r>
    </w:p>
    <w:p w14:paraId="0D7FDEC7"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i/>
          <w:color w:val="4F81BD"/>
          <w:sz w:val="24"/>
          <w:szCs w:val="24"/>
        </w:rPr>
      </w:pPr>
      <w:bookmarkStart w:id="71" w:name="_Toc58814207"/>
      <w:bookmarkStart w:id="72" w:name="_Toc58922152"/>
      <w:r w:rsidRPr="00850E4B">
        <w:rPr>
          <w:rFonts w:ascii="Times New Roman" w:eastAsia="Times New Roman" w:hAnsi="Times New Roman" w:cs="Times New Roman"/>
          <w:b/>
          <w:bCs/>
          <w:color w:val="4F81BD"/>
          <w:sz w:val="24"/>
          <w:szCs w:val="24"/>
        </w:rPr>
        <w:t>Overganger/</w:t>
      </w:r>
      <w:proofErr w:type="spellStart"/>
      <w:r w:rsidRPr="00850E4B">
        <w:rPr>
          <w:rFonts w:ascii="Times New Roman" w:eastAsia="Times New Roman" w:hAnsi="Times New Roman" w:cs="Times New Roman"/>
          <w:b/>
          <w:bCs/>
          <w:color w:val="4F81BD"/>
          <w:sz w:val="24"/>
          <w:szCs w:val="24"/>
        </w:rPr>
        <w:t>tillvenning</w:t>
      </w:r>
      <w:proofErr w:type="spellEnd"/>
      <w:r w:rsidRPr="00850E4B">
        <w:rPr>
          <w:rFonts w:ascii="Times New Roman" w:eastAsia="Times New Roman" w:hAnsi="Times New Roman" w:cs="Times New Roman"/>
          <w:b/>
          <w:bCs/>
          <w:color w:val="4F81BD"/>
          <w:sz w:val="24"/>
          <w:szCs w:val="24"/>
        </w:rPr>
        <w:t>:</w:t>
      </w:r>
      <w:bookmarkEnd w:id="71"/>
      <w:bookmarkEnd w:id="72"/>
    </w:p>
    <w:p w14:paraId="7D92313C" w14:textId="77777777" w:rsidR="00850E4B" w:rsidRPr="00850E4B" w:rsidRDefault="00850E4B" w:rsidP="00850E4B">
      <w:pPr>
        <w:spacing w:after="200" w:line="80" w:lineRule="atLeast"/>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Oppstart:</w:t>
      </w:r>
    </w:p>
    <w:p w14:paraId="6C77CCCC" w14:textId="77777777" w:rsidR="00850E4B" w:rsidRPr="00850E4B" w:rsidRDefault="00850E4B" w:rsidP="00850E4B">
      <w:pPr>
        <w:spacing w:after="200" w:line="80" w:lineRule="atLeast"/>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lastRenderedPageBreak/>
        <w:t>Det er en stor overgang for barnet å begynne i barnehagen. Samarbeidet med foreldrene er en forutsetning for at overgangen skal bli best mulig for barnet, men også for foreldrene. Vi har jobbet fram en plan for tilvenning av nye barn og voksne som legger til rette for at barnet får en trygg og god start i barnehagen</w:t>
      </w:r>
    </w:p>
    <w:p w14:paraId="4AF88DA5" w14:textId="77777777" w:rsidR="00850E4B" w:rsidRPr="00850E4B" w:rsidRDefault="00850E4B" w:rsidP="00850E4B">
      <w:pPr>
        <w:spacing w:after="200" w:line="276"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Overganger innad i barnehagen:</w:t>
      </w:r>
    </w:p>
    <w:p w14:paraId="3C5EBD32" w14:textId="77777777" w:rsidR="00850E4B" w:rsidRPr="00850E4B" w:rsidRDefault="00850E4B" w:rsidP="00850E4B">
      <w:pPr>
        <w:spacing w:after="200" w:line="276" w:lineRule="auto"/>
        <w:ind w:left="227" w:right="57"/>
        <w:rPr>
          <w:rFonts w:ascii="Times New Roman" w:eastAsia="Calibri" w:hAnsi="Times New Roman" w:cs="Times New Roman"/>
          <w:sz w:val="24"/>
          <w:szCs w:val="24"/>
        </w:rPr>
      </w:pPr>
      <w:r w:rsidRPr="00850E4B">
        <w:rPr>
          <w:rFonts w:ascii="Times New Roman" w:eastAsia="Calibri" w:hAnsi="Times New Roman" w:cs="Times New Roman"/>
          <w:sz w:val="24"/>
          <w:szCs w:val="24"/>
        </w:rPr>
        <w:t>Barnehagen skal sikre trygge og gode overganger innad i barnehagen. Juni er tilvenningsmåned for barn som skal starte på storavdeling. Barnehagen har egen plan for tilvenningstid.</w:t>
      </w:r>
    </w:p>
    <w:p w14:paraId="198D013B" w14:textId="77777777" w:rsidR="00850E4B" w:rsidRPr="00850E4B" w:rsidRDefault="00850E4B" w:rsidP="00850E4B">
      <w:pPr>
        <w:keepNext/>
        <w:keepLines/>
        <w:spacing w:before="200" w:after="0" w:line="360" w:lineRule="auto"/>
        <w:ind w:left="227" w:right="57"/>
        <w:outlineLvl w:val="1"/>
        <w:rPr>
          <w:rFonts w:ascii="Times New Roman" w:eastAsia="Times New Roman" w:hAnsi="Times New Roman" w:cs="Times New Roman"/>
          <w:b/>
          <w:bCs/>
          <w:color w:val="4F81BD"/>
          <w:sz w:val="24"/>
          <w:szCs w:val="24"/>
        </w:rPr>
      </w:pPr>
      <w:bookmarkStart w:id="73" w:name="_Toc58814208"/>
      <w:bookmarkStart w:id="74" w:name="_Toc58922153"/>
      <w:r w:rsidRPr="00850E4B">
        <w:rPr>
          <w:rFonts w:ascii="Times New Roman" w:eastAsia="Times New Roman" w:hAnsi="Times New Roman" w:cs="Times New Roman"/>
          <w:b/>
          <w:bCs/>
          <w:color w:val="4F81BD"/>
          <w:sz w:val="24"/>
          <w:szCs w:val="24"/>
        </w:rPr>
        <w:t>Overgang fra barnehage til skole</w:t>
      </w:r>
      <w:bookmarkEnd w:id="73"/>
      <w:bookmarkEnd w:id="74"/>
    </w:p>
    <w:p w14:paraId="5174F4A5" w14:textId="77777777" w:rsidR="00850E4B" w:rsidRPr="00850E4B" w:rsidRDefault="00850E4B" w:rsidP="00850E4B">
      <w:pPr>
        <w:spacing w:after="0" w:line="360" w:lineRule="auto"/>
        <w:ind w:left="227" w:right="57"/>
        <w:rPr>
          <w:rFonts w:ascii="Times New Roman" w:eastAsia="Times New Roman" w:hAnsi="Times New Roman" w:cs="Times New Roman"/>
          <w:sz w:val="24"/>
          <w:szCs w:val="24"/>
          <w:lang w:eastAsia="nb-NO"/>
        </w:rPr>
      </w:pPr>
      <w:r w:rsidRPr="00850E4B">
        <w:rPr>
          <w:rFonts w:ascii="Times New Roman" w:eastAsia="Times New Roman" w:hAnsi="Times New Roman" w:cs="Times New Roman"/>
          <w:sz w:val="24"/>
          <w:szCs w:val="24"/>
          <w:lang w:eastAsia="nb-NO"/>
        </w:rPr>
        <w:t xml:space="preserve">I løpet av de senere år har barnehagene i nærområdet fått til et godt samarbeid omkring skoletreff. I løpet av våren vil det bli </w:t>
      </w:r>
      <w:proofErr w:type="spellStart"/>
      <w:r w:rsidRPr="00850E4B">
        <w:rPr>
          <w:rFonts w:ascii="Times New Roman" w:eastAsia="Times New Roman" w:hAnsi="Times New Roman" w:cs="Times New Roman"/>
          <w:sz w:val="24"/>
          <w:szCs w:val="24"/>
          <w:lang w:eastAsia="nb-NO"/>
        </w:rPr>
        <w:t>ca</w:t>
      </w:r>
      <w:proofErr w:type="spellEnd"/>
      <w:r w:rsidRPr="00850E4B">
        <w:rPr>
          <w:rFonts w:ascii="Times New Roman" w:eastAsia="Times New Roman" w:hAnsi="Times New Roman" w:cs="Times New Roman"/>
          <w:sz w:val="24"/>
          <w:szCs w:val="24"/>
          <w:lang w:eastAsia="nb-NO"/>
        </w:rPr>
        <w:t xml:space="preserve"> 3-4 samlinger, hvor de som skal begynne på samme skole får anledning til å møtes.</w:t>
      </w:r>
    </w:p>
    <w:p w14:paraId="0EDA5156"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r w:rsidRPr="00850E4B">
        <w:rPr>
          <w:rFonts w:ascii="Times New Roman" w:eastAsia="Times New Roman" w:hAnsi="Times New Roman" w:cs="Times New Roman"/>
          <w:sz w:val="24"/>
          <w:szCs w:val="24"/>
          <w:lang w:eastAsia="nb-NO"/>
        </w:rPr>
        <w:t>For barn med spesielle behov er samarbeidet med skolen ekstra viktig, men da med foresattes samtykke.</w:t>
      </w:r>
    </w:p>
    <w:p w14:paraId="686EF93A"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045C0DA0" w14:textId="77777777" w:rsidR="00850E4B" w:rsidRPr="00850E4B" w:rsidRDefault="00850E4B" w:rsidP="00850E4B">
      <w:pPr>
        <w:spacing w:after="0" w:line="360" w:lineRule="auto"/>
        <w:ind w:left="227" w:right="57"/>
        <w:rPr>
          <w:rFonts w:ascii="Times New Roman" w:eastAsia="Times New Roman" w:hAnsi="Times New Roman" w:cs="Times New Roman"/>
          <w:lang w:eastAsia="nb-NO"/>
        </w:rPr>
      </w:pPr>
    </w:p>
    <w:p w14:paraId="5A8367A6" w14:textId="77777777" w:rsidR="00850E4B" w:rsidRPr="00850E4B" w:rsidRDefault="00850E4B" w:rsidP="00850E4B">
      <w:pPr>
        <w:spacing w:after="200" w:line="360" w:lineRule="auto"/>
        <w:ind w:left="227" w:right="57"/>
        <w:jc w:val="center"/>
        <w:rPr>
          <w:rFonts w:ascii="Times New Roman" w:eastAsia="Calibri" w:hAnsi="Times New Roman" w:cs="Times New Roman"/>
        </w:rPr>
      </w:pPr>
      <w:r>
        <w:rPr>
          <w:noProof/>
        </w:rPr>
        <w:drawing>
          <wp:inline distT="0" distB="0" distL="0" distR="0" wp14:anchorId="53F2B39A" wp14:editId="734A996B">
            <wp:extent cx="4234815" cy="1447800"/>
            <wp:effectExtent l="0" t="0" r="0" b="0"/>
            <wp:docPr id="6" name="Bilde 6" descr="C:\Users\user\AppData\Local\Microsoft\Windows\Temporary Internet Files\Content.IE5\F6AR7L2W\MC900444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pic:nvPicPr>
                  <pic:blipFill>
                    <a:blip r:embed="rId12">
                      <a:extLst>
                        <a:ext uri="{28A0092B-C50C-407E-A947-70E740481C1C}">
                          <a14:useLocalDpi xmlns:a14="http://schemas.microsoft.com/office/drawing/2010/main" val="0"/>
                        </a:ext>
                      </a:extLst>
                    </a:blip>
                    <a:stretch>
                      <a:fillRect/>
                    </a:stretch>
                  </pic:blipFill>
                  <pic:spPr>
                    <a:xfrm>
                      <a:off x="0" y="0"/>
                      <a:ext cx="4234815" cy="1447800"/>
                    </a:xfrm>
                    <a:prstGeom prst="rect">
                      <a:avLst/>
                    </a:prstGeom>
                  </pic:spPr>
                </pic:pic>
              </a:graphicData>
            </a:graphic>
          </wp:inline>
        </w:drawing>
      </w:r>
    </w:p>
    <w:p w14:paraId="388B953F" w14:textId="77777777" w:rsidR="008A72DE" w:rsidRDefault="008A72DE"/>
    <w:sectPr w:rsidR="008A72DE" w:rsidSect="007F71A8">
      <w:headerReference w:type="default" r:id="rId13"/>
      <w:footerReference w:type="default" r:id="rId14"/>
      <w:pgSz w:w="11907" w:h="16839"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7E553" w14:textId="77777777" w:rsidR="004B5FE5" w:rsidRDefault="004B5FE5" w:rsidP="009C5EC3">
      <w:pPr>
        <w:spacing w:after="0" w:line="240" w:lineRule="auto"/>
      </w:pPr>
      <w:r>
        <w:separator/>
      </w:r>
    </w:p>
  </w:endnote>
  <w:endnote w:type="continuationSeparator" w:id="0">
    <w:p w14:paraId="1FD7267F" w14:textId="77777777" w:rsidR="004B5FE5" w:rsidRDefault="004B5FE5" w:rsidP="009C5EC3">
      <w:pPr>
        <w:spacing w:after="0" w:line="240" w:lineRule="auto"/>
      </w:pPr>
      <w:r>
        <w:continuationSeparator/>
      </w:r>
    </w:p>
  </w:endnote>
  <w:endnote w:type="continuationNotice" w:id="1">
    <w:p w14:paraId="6119A7A6" w14:textId="77777777" w:rsidR="004B5FE5" w:rsidRDefault="004B5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1E6A0" w14:textId="77777777" w:rsidR="007F71A8" w:rsidRPr="00952DDE" w:rsidRDefault="007F71A8" w:rsidP="007F71A8">
    <w:pPr>
      <w:pStyle w:val="Bunntekst"/>
      <w:rPr>
        <w:lang w:val="en-US"/>
      </w:rPr>
    </w:pPr>
    <w:r w:rsidRPr="00952DDE">
      <w:rPr>
        <w:lang w:val="en-US"/>
      </w:rPr>
      <w:t xml:space="preserve">Email:       </w:t>
    </w:r>
    <w:hyperlink r:id="rId1" w:history="1">
      <w:r w:rsidRPr="00B4262A">
        <w:rPr>
          <w:rStyle w:val="Hyperkobling1"/>
          <w:lang w:val="en-US"/>
        </w:rPr>
        <w:t>aslak.sokki@steinbergetbarnehage.no</w:t>
      </w:r>
    </w:hyperlink>
  </w:p>
  <w:p w14:paraId="58694F61" w14:textId="77777777" w:rsidR="007F71A8" w:rsidRPr="00952DDE" w:rsidRDefault="007F71A8" w:rsidP="007F71A8">
    <w:pPr>
      <w:pStyle w:val="Bunntekst"/>
      <w:rPr>
        <w:lang w:val="en-US"/>
      </w:rPr>
    </w:pPr>
    <w:proofErr w:type="spellStart"/>
    <w:r w:rsidRPr="00952DDE">
      <w:rPr>
        <w:lang w:val="en-US"/>
      </w:rPr>
      <w:t>Telefon</w:t>
    </w:r>
    <w:proofErr w:type="spellEnd"/>
    <w:r w:rsidRPr="00952DDE">
      <w:rPr>
        <w:lang w:val="en-US"/>
      </w:rPr>
      <w:t>:   776 33015</w:t>
    </w:r>
  </w:p>
  <w:p w14:paraId="5B173279" w14:textId="77777777" w:rsidR="007F71A8" w:rsidRPr="00CE42B6" w:rsidRDefault="007F71A8" w:rsidP="007F71A8">
    <w:pPr>
      <w:pStyle w:val="Bunntekst"/>
    </w:pPr>
    <w:r>
      <w:t>Åpningstid 0715 - 1630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9361C" w14:textId="77777777" w:rsidR="004B5FE5" w:rsidRDefault="004B5FE5" w:rsidP="009C5EC3">
      <w:pPr>
        <w:spacing w:after="0" w:line="240" w:lineRule="auto"/>
      </w:pPr>
      <w:r>
        <w:separator/>
      </w:r>
    </w:p>
  </w:footnote>
  <w:footnote w:type="continuationSeparator" w:id="0">
    <w:p w14:paraId="49AAD3F4" w14:textId="77777777" w:rsidR="004B5FE5" w:rsidRDefault="004B5FE5" w:rsidP="009C5EC3">
      <w:pPr>
        <w:spacing w:after="0" w:line="240" w:lineRule="auto"/>
      </w:pPr>
      <w:r>
        <w:continuationSeparator/>
      </w:r>
    </w:p>
  </w:footnote>
  <w:footnote w:type="continuationNotice" w:id="1">
    <w:p w14:paraId="3364F0FA" w14:textId="77777777" w:rsidR="004B5FE5" w:rsidRDefault="004B5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ECE0" w14:textId="23DB7E1F" w:rsidR="007F71A8" w:rsidRPr="00CE42B6" w:rsidRDefault="007F71A8">
    <w:pPr>
      <w:pStyle w:val="Topptekst"/>
      <w:rPr>
        <w:sz w:val="28"/>
        <w:szCs w:val="28"/>
      </w:rPr>
    </w:pPr>
    <w:r>
      <w:rPr>
        <w:noProof/>
      </w:rPr>
      <mc:AlternateContent>
        <mc:Choice Requires="wps">
          <w:drawing>
            <wp:inline distT="0" distB="0" distL="118745" distR="118745" wp14:anchorId="056C6B24" wp14:editId="2B5706D7">
              <wp:extent cx="5950039" cy="270457"/>
              <wp:effectExtent l="0" t="0" r="0" b="7620"/>
              <wp:docPr id="1524898962"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4F81BD"/>
                      </a:solidFill>
                      <a:ln w="25400" cap="flat" cmpd="sng" algn="ctr">
                        <a:noFill/>
                        <a:prstDash val="solid"/>
                      </a:ln>
                      <a:effectLst/>
                    </wps:spPr>
                    <wps:txbx>
                      <w:txbxContent>
                        <w:sdt>
                          <w:sdtPr>
                            <w:rPr>
                              <w:caps/>
                              <w:color w:val="FFFFFF"/>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8B8423" w14:textId="4DF09FE2" w:rsidR="007F71A8" w:rsidRPr="00850E4B" w:rsidRDefault="007F71A8" w:rsidP="007F71A8">
                              <w:pPr>
                                <w:pStyle w:val="Topptekst"/>
                                <w:jc w:val="center"/>
                                <w:rPr>
                                  <w:caps/>
                                  <w:color w:val="FFFFFF"/>
                                </w:rPr>
                              </w:pPr>
                              <w:r>
                                <w:rPr>
                                  <w:caps/>
                                  <w:color w:val="FFFFFF"/>
                                </w:rPr>
                                <w:t>Årsplan 2021-2022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56C6B24" id="Rektangel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" fillcolor="#4f81bd" stroked="f" strokeweight="2pt">
              <v:textbox style="mso-fit-shape-to-text:t">
                <w:txbxContent>
                  <w:sdt>
                    <w:sdtPr>
                      <w:rPr>
                        <w:caps/>
                        <w:color w:val="FFFFFF"/>
                      </w:rPr>
                      <w:alias w:val="Tit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8B8423" w14:textId="4DF09FE2" w:rsidR="007F71A8" w:rsidRPr="00850E4B" w:rsidRDefault="007F71A8" w:rsidP="007F71A8">
                        <w:pPr>
                          <w:pStyle w:val="Topptekst"/>
                          <w:jc w:val="center"/>
                          <w:rPr>
                            <w:caps/>
                            <w:color w:val="FFFFFF"/>
                          </w:rPr>
                        </w:pPr>
                        <w:r>
                          <w:rPr>
                            <w:caps/>
                            <w:color w:val="FFFFFF"/>
                          </w:rPr>
                          <w:t>Årsplan 2021-2022</w:t>
                        </w:r>
                      </w:p>
                    </w:sdtContent>
                  </w:sdt>
                </w:txbxContent>
              </v:textbox>
              <w10:anchorlock/>
            </v:rect>
          </w:pict>
        </mc:Fallback>
      </mc:AlternateContent>
    </w:r>
    <w:sdt>
      <w:sdtPr>
        <w:rPr>
          <w:color w:val="365F91"/>
        </w:rPr>
        <w:id w:val="-1660225773"/>
        <w:placeholder>
          <w:docPart w:val="6097F0E6245F44BDA7D04106CE755E9D"/>
        </w:placeholder>
        <w:docPartObj>
          <w:docPartGallery w:val="Page Numbers (Margins)"/>
          <w:docPartUnique/>
        </w:docPartObj>
      </w:sdtPr>
      <w:sdtEndPr/>
      <w:sdtContent>
        <w:r w:rsidRPr="00850E4B">
          <w:rPr>
            <w:noProof/>
            <w:color w:val="365F91"/>
            <w:lang w:eastAsia="nb-NO"/>
          </w:rPr>
          <mc:AlternateContent>
            <mc:Choice Requires="wps">
              <w:drawing>
                <wp:anchor distT="0" distB="0" distL="114300" distR="114300" simplePos="0" relativeHeight="251658240" behindDoc="0" locked="0" layoutInCell="0" allowOverlap="1" wp14:anchorId="44AE39E0" wp14:editId="6AEF230F">
                  <wp:simplePos x="0" y="0"/>
                  <wp:positionH relativeFrom="rightMargin">
                    <wp:align>center</wp:align>
                  </wp:positionH>
                  <wp:positionV relativeFrom="margin">
                    <wp:align>bottom</wp:align>
                  </wp:positionV>
                  <wp:extent cx="510540" cy="2183130"/>
                  <wp:effectExtent l="0" t="0" r="0" b="0"/>
                  <wp:wrapNone/>
                  <wp:docPr id="57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258F" w14:textId="77777777" w:rsidR="007F71A8" w:rsidRPr="00850E4B" w:rsidRDefault="007F71A8">
                              <w:pPr>
                                <w:pStyle w:val="Bunntekst"/>
                                <w:rPr>
                                  <w:rFonts w:ascii="Cambria" w:eastAsia="Times New Roman" w:hAnsi="Cambria" w:cs="Times New Roman"/>
                                  <w:sz w:val="44"/>
                                  <w:szCs w:val="44"/>
                                </w:rPr>
                              </w:pPr>
                              <w:r w:rsidRPr="00850E4B">
                                <w:rPr>
                                  <w:rFonts w:ascii="Cambria" w:eastAsia="Times New Roman" w:hAnsi="Cambria" w:cs="Times New Roman"/>
                                </w:rPr>
                                <w:t>Side</w:t>
                              </w:r>
                              <w:r w:rsidRPr="00850E4B">
                                <w:rPr>
                                  <w:rFonts w:eastAsia="Times New Roman"/>
                                  <w:szCs w:val="21"/>
                                </w:rPr>
                                <w:fldChar w:fldCharType="begin"/>
                              </w:r>
                              <w:r>
                                <w:instrText>PAGE    \* MERGEFORMAT</w:instrText>
                              </w:r>
                              <w:r w:rsidRPr="00850E4B">
                                <w:rPr>
                                  <w:rFonts w:eastAsia="Times New Roman"/>
                                  <w:szCs w:val="21"/>
                                </w:rPr>
                                <w:fldChar w:fldCharType="separate"/>
                              </w:r>
                              <w:r w:rsidRPr="00850E4B">
                                <w:rPr>
                                  <w:rFonts w:ascii="Cambria" w:eastAsia="Times New Roman" w:hAnsi="Cambria" w:cs="Times New Roman"/>
                                  <w:noProof/>
                                  <w:sz w:val="44"/>
                                  <w:szCs w:val="44"/>
                                </w:rPr>
                                <w:t>16</w:t>
                              </w:r>
                              <w:r w:rsidRPr="00850E4B">
                                <w:rPr>
                                  <w:rFonts w:ascii="Cambria" w:eastAsia="Times New Roman" w:hAnsi="Cambria" w:cs="Times New Roman"/>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AE39E0" id="Rektangel 3" o:spid="_x0000_s1027"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" o:allowincell="f" filled="f" stroked="f">
                  <v:textbox style="layout-flow:vertical;mso-layout-flow-alt:bottom-to-top;mso-fit-shape-to-text:t">
                    <w:txbxContent>
                      <w:p w14:paraId="0DA2258F" w14:textId="77777777" w:rsidR="007F71A8" w:rsidRPr="00850E4B" w:rsidRDefault="007F71A8">
                        <w:pPr>
                          <w:pStyle w:val="Bunntekst"/>
                          <w:rPr>
                            <w:rFonts w:ascii="Cambria" w:eastAsia="Times New Roman" w:hAnsi="Cambria" w:cs="Times New Roman"/>
                            <w:sz w:val="44"/>
                            <w:szCs w:val="44"/>
                          </w:rPr>
                        </w:pPr>
                        <w:r w:rsidRPr="00850E4B">
                          <w:rPr>
                            <w:rFonts w:ascii="Cambria" w:eastAsia="Times New Roman" w:hAnsi="Cambria" w:cs="Times New Roman"/>
                          </w:rPr>
                          <w:t>Side</w:t>
                        </w:r>
                        <w:r w:rsidRPr="00850E4B">
                          <w:rPr>
                            <w:rFonts w:eastAsia="Times New Roman"/>
                            <w:szCs w:val="21"/>
                          </w:rPr>
                          <w:fldChar w:fldCharType="begin"/>
                        </w:r>
                        <w:r>
                          <w:instrText>PAGE    \* MERGEFORMAT</w:instrText>
                        </w:r>
                        <w:r w:rsidRPr="00850E4B">
                          <w:rPr>
                            <w:rFonts w:eastAsia="Times New Roman"/>
                            <w:szCs w:val="21"/>
                          </w:rPr>
                          <w:fldChar w:fldCharType="separate"/>
                        </w:r>
                        <w:r w:rsidRPr="00850E4B">
                          <w:rPr>
                            <w:rFonts w:ascii="Cambria" w:eastAsia="Times New Roman" w:hAnsi="Cambria" w:cs="Times New Roman"/>
                            <w:noProof/>
                            <w:sz w:val="44"/>
                            <w:szCs w:val="44"/>
                          </w:rPr>
                          <w:t>16</w:t>
                        </w:r>
                        <w:r w:rsidRPr="00850E4B">
                          <w:rPr>
                            <w:rFonts w:ascii="Cambria" w:eastAsia="Times New Roman" w:hAnsi="Cambria" w:cs="Times New Roman"/>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D5C"/>
    <w:multiLevelType w:val="hybridMultilevel"/>
    <w:tmpl w:val="FFFFFFFF"/>
    <w:lvl w:ilvl="0" w:tplc="080AD8C6">
      <w:start w:val="1"/>
      <w:numFmt w:val="bullet"/>
      <w:lvlText w:val="·"/>
      <w:lvlJc w:val="left"/>
      <w:pPr>
        <w:ind w:left="720" w:hanging="360"/>
      </w:pPr>
      <w:rPr>
        <w:rFonts w:ascii="Symbol" w:hAnsi="Symbol" w:hint="default"/>
      </w:rPr>
    </w:lvl>
    <w:lvl w:ilvl="1" w:tplc="B8E0098C">
      <w:start w:val="1"/>
      <w:numFmt w:val="bullet"/>
      <w:lvlText w:val="o"/>
      <w:lvlJc w:val="left"/>
      <w:pPr>
        <w:ind w:left="1440" w:hanging="360"/>
      </w:pPr>
      <w:rPr>
        <w:rFonts w:ascii="Courier New" w:hAnsi="Courier New" w:hint="default"/>
      </w:rPr>
    </w:lvl>
    <w:lvl w:ilvl="2" w:tplc="9DBEFB96">
      <w:start w:val="1"/>
      <w:numFmt w:val="bullet"/>
      <w:lvlText w:val=""/>
      <w:lvlJc w:val="left"/>
      <w:pPr>
        <w:ind w:left="2160" w:hanging="360"/>
      </w:pPr>
      <w:rPr>
        <w:rFonts w:ascii="Wingdings" w:hAnsi="Wingdings" w:hint="default"/>
      </w:rPr>
    </w:lvl>
    <w:lvl w:ilvl="3" w:tplc="755835AC">
      <w:start w:val="1"/>
      <w:numFmt w:val="bullet"/>
      <w:lvlText w:val=""/>
      <w:lvlJc w:val="left"/>
      <w:pPr>
        <w:ind w:left="2880" w:hanging="360"/>
      </w:pPr>
      <w:rPr>
        <w:rFonts w:ascii="Symbol" w:hAnsi="Symbol" w:hint="default"/>
      </w:rPr>
    </w:lvl>
    <w:lvl w:ilvl="4" w:tplc="57C6DF98">
      <w:start w:val="1"/>
      <w:numFmt w:val="bullet"/>
      <w:lvlText w:val="o"/>
      <w:lvlJc w:val="left"/>
      <w:pPr>
        <w:ind w:left="3600" w:hanging="360"/>
      </w:pPr>
      <w:rPr>
        <w:rFonts w:ascii="Courier New" w:hAnsi="Courier New" w:hint="default"/>
      </w:rPr>
    </w:lvl>
    <w:lvl w:ilvl="5" w:tplc="4BD48764">
      <w:start w:val="1"/>
      <w:numFmt w:val="bullet"/>
      <w:lvlText w:val=""/>
      <w:lvlJc w:val="left"/>
      <w:pPr>
        <w:ind w:left="4320" w:hanging="360"/>
      </w:pPr>
      <w:rPr>
        <w:rFonts w:ascii="Wingdings" w:hAnsi="Wingdings" w:hint="default"/>
      </w:rPr>
    </w:lvl>
    <w:lvl w:ilvl="6" w:tplc="8A822496">
      <w:start w:val="1"/>
      <w:numFmt w:val="bullet"/>
      <w:lvlText w:val=""/>
      <w:lvlJc w:val="left"/>
      <w:pPr>
        <w:ind w:left="5040" w:hanging="360"/>
      </w:pPr>
      <w:rPr>
        <w:rFonts w:ascii="Symbol" w:hAnsi="Symbol" w:hint="default"/>
      </w:rPr>
    </w:lvl>
    <w:lvl w:ilvl="7" w:tplc="FD5E829A">
      <w:start w:val="1"/>
      <w:numFmt w:val="bullet"/>
      <w:lvlText w:val="o"/>
      <w:lvlJc w:val="left"/>
      <w:pPr>
        <w:ind w:left="5760" w:hanging="360"/>
      </w:pPr>
      <w:rPr>
        <w:rFonts w:ascii="Courier New" w:hAnsi="Courier New" w:hint="default"/>
      </w:rPr>
    </w:lvl>
    <w:lvl w:ilvl="8" w:tplc="F27E78B4">
      <w:start w:val="1"/>
      <w:numFmt w:val="bullet"/>
      <w:lvlText w:val=""/>
      <w:lvlJc w:val="left"/>
      <w:pPr>
        <w:ind w:left="6480" w:hanging="360"/>
      </w:pPr>
      <w:rPr>
        <w:rFonts w:ascii="Wingdings" w:hAnsi="Wingdings" w:hint="default"/>
      </w:rPr>
    </w:lvl>
  </w:abstractNum>
  <w:abstractNum w:abstractNumId="1" w15:restartNumberingAfterBreak="0">
    <w:nsid w:val="09CE5D51"/>
    <w:multiLevelType w:val="hybridMultilevel"/>
    <w:tmpl w:val="FFFFFFFF"/>
    <w:lvl w:ilvl="0" w:tplc="57AA6F32">
      <w:start w:val="1"/>
      <w:numFmt w:val="bullet"/>
      <w:lvlText w:val="·"/>
      <w:lvlJc w:val="left"/>
      <w:pPr>
        <w:ind w:left="720" w:hanging="360"/>
      </w:pPr>
      <w:rPr>
        <w:rFonts w:ascii="Symbol" w:hAnsi="Symbol" w:hint="default"/>
      </w:rPr>
    </w:lvl>
    <w:lvl w:ilvl="1" w:tplc="33EA07F8">
      <w:start w:val="1"/>
      <w:numFmt w:val="bullet"/>
      <w:lvlText w:val="o"/>
      <w:lvlJc w:val="left"/>
      <w:pPr>
        <w:ind w:left="1440" w:hanging="360"/>
      </w:pPr>
      <w:rPr>
        <w:rFonts w:ascii="Courier New" w:hAnsi="Courier New" w:hint="default"/>
      </w:rPr>
    </w:lvl>
    <w:lvl w:ilvl="2" w:tplc="1AFED0A2">
      <w:start w:val="1"/>
      <w:numFmt w:val="bullet"/>
      <w:lvlText w:val=""/>
      <w:lvlJc w:val="left"/>
      <w:pPr>
        <w:ind w:left="2160" w:hanging="360"/>
      </w:pPr>
      <w:rPr>
        <w:rFonts w:ascii="Wingdings" w:hAnsi="Wingdings" w:hint="default"/>
      </w:rPr>
    </w:lvl>
    <w:lvl w:ilvl="3" w:tplc="841226E2">
      <w:start w:val="1"/>
      <w:numFmt w:val="bullet"/>
      <w:lvlText w:val=""/>
      <w:lvlJc w:val="left"/>
      <w:pPr>
        <w:ind w:left="2880" w:hanging="360"/>
      </w:pPr>
      <w:rPr>
        <w:rFonts w:ascii="Symbol" w:hAnsi="Symbol" w:hint="default"/>
      </w:rPr>
    </w:lvl>
    <w:lvl w:ilvl="4" w:tplc="0DB65B9E">
      <w:start w:val="1"/>
      <w:numFmt w:val="bullet"/>
      <w:lvlText w:val="o"/>
      <w:lvlJc w:val="left"/>
      <w:pPr>
        <w:ind w:left="3600" w:hanging="360"/>
      </w:pPr>
      <w:rPr>
        <w:rFonts w:ascii="Courier New" w:hAnsi="Courier New" w:hint="default"/>
      </w:rPr>
    </w:lvl>
    <w:lvl w:ilvl="5" w:tplc="56B2615A">
      <w:start w:val="1"/>
      <w:numFmt w:val="bullet"/>
      <w:lvlText w:val=""/>
      <w:lvlJc w:val="left"/>
      <w:pPr>
        <w:ind w:left="4320" w:hanging="360"/>
      </w:pPr>
      <w:rPr>
        <w:rFonts w:ascii="Wingdings" w:hAnsi="Wingdings" w:hint="default"/>
      </w:rPr>
    </w:lvl>
    <w:lvl w:ilvl="6" w:tplc="21480C52">
      <w:start w:val="1"/>
      <w:numFmt w:val="bullet"/>
      <w:lvlText w:val=""/>
      <w:lvlJc w:val="left"/>
      <w:pPr>
        <w:ind w:left="5040" w:hanging="360"/>
      </w:pPr>
      <w:rPr>
        <w:rFonts w:ascii="Symbol" w:hAnsi="Symbol" w:hint="default"/>
      </w:rPr>
    </w:lvl>
    <w:lvl w:ilvl="7" w:tplc="245C3AEE">
      <w:start w:val="1"/>
      <w:numFmt w:val="bullet"/>
      <w:lvlText w:val="o"/>
      <w:lvlJc w:val="left"/>
      <w:pPr>
        <w:ind w:left="5760" w:hanging="360"/>
      </w:pPr>
      <w:rPr>
        <w:rFonts w:ascii="Courier New" w:hAnsi="Courier New" w:hint="default"/>
      </w:rPr>
    </w:lvl>
    <w:lvl w:ilvl="8" w:tplc="07300412">
      <w:start w:val="1"/>
      <w:numFmt w:val="bullet"/>
      <w:lvlText w:val=""/>
      <w:lvlJc w:val="left"/>
      <w:pPr>
        <w:ind w:left="6480" w:hanging="360"/>
      </w:pPr>
      <w:rPr>
        <w:rFonts w:ascii="Wingdings" w:hAnsi="Wingdings" w:hint="default"/>
      </w:rPr>
    </w:lvl>
  </w:abstractNum>
  <w:abstractNum w:abstractNumId="2" w15:restartNumberingAfterBreak="0">
    <w:nsid w:val="0EBE40CC"/>
    <w:multiLevelType w:val="hybridMultilevel"/>
    <w:tmpl w:val="FFFFFFFF"/>
    <w:lvl w:ilvl="0" w:tplc="0E72AA6E">
      <w:start w:val="1"/>
      <w:numFmt w:val="bullet"/>
      <w:lvlText w:val="·"/>
      <w:lvlJc w:val="left"/>
      <w:pPr>
        <w:ind w:left="720" w:hanging="360"/>
      </w:pPr>
      <w:rPr>
        <w:rFonts w:ascii="Symbol" w:hAnsi="Symbol" w:hint="default"/>
      </w:rPr>
    </w:lvl>
    <w:lvl w:ilvl="1" w:tplc="B7B630E4">
      <w:start w:val="1"/>
      <w:numFmt w:val="bullet"/>
      <w:lvlText w:val="o"/>
      <w:lvlJc w:val="left"/>
      <w:pPr>
        <w:ind w:left="1440" w:hanging="360"/>
      </w:pPr>
      <w:rPr>
        <w:rFonts w:ascii="Courier New" w:hAnsi="Courier New" w:hint="default"/>
      </w:rPr>
    </w:lvl>
    <w:lvl w:ilvl="2" w:tplc="F14CAA10">
      <w:start w:val="1"/>
      <w:numFmt w:val="bullet"/>
      <w:lvlText w:val=""/>
      <w:lvlJc w:val="left"/>
      <w:pPr>
        <w:ind w:left="2160" w:hanging="360"/>
      </w:pPr>
      <w:rPr>
        <w:rFonts w:ascii="Wingdings" w:hAnsi="Wingdings" w:hint="default"/>
      </w:rPr>
    </w:lvl>
    <w:lvl w:ilvl="3" w:tplc="B304430A">
      <w:start w:val="1"/>
      <w:numFmt w:val="bullet"/>
      <w:lvlText w:val=""/>
      <w:lvlJc w:val="left"/>
      <w:pPr>
        <w:ind w:left="2880" w:hanging="360"/>
      </w:pPr>
      <w:rPr>
        <w:rFonts w:ascii="Symbol" w:hAnsi="Symbol" w:hint="default"/>
      </w:rPr>
    </w:lvl>
    <w:lvl w:ilvl="4" w:tplc="5232A4F4">
      <w:start w:val="1"/>
      <w:numFmt w:val="bullet"/>
      <w:lvlText w:val="o"/>
      <w:lvlJc w:val="left"/>
      <w:pPr>
        <w:ind w:left="3600" w:hanging="360"/>
      </w:pPr>
      <w:rPr>
        <w:rFonts w:ascii="Courier New" w:hAnsi="Courier New" w:hint="default"/>
      </w:rPr>
    </w:lvl>
    <w:lvl w:ilvl="5" w:tplc="8E000242">
      <w:start w:val="1"/>
      <w:numFmt w:val="bullet"/>
      <w:lvlText w:val=""/>
      <w:lvlJc w:val="left"/>
      <w:pPr>
        <w:ind w:left="4320" w:hanging="360"/>
      </w:pPr>
      <w:rPr>
        <w:rFonts w:ascii="Wingdings" w:hAnsi="Wingdings" w:hint="default"/>
      </w:rPr>
    </w:lvl>
    <w:lvl w:ilvl="6" w:tplc="0520D568">
      <w:start w:val="1"/>
      <w:numFmt w:val="bullet"/>
      <w:lvlText w:val=""/>
      <w:lvlJc w:val="left"/>
      <w:pPr>
        <w:ind w:left="5040" w:hanging="360"/>
      </w:pPr>
      <w:rPr>
        <w:rFonts w:ascii="Symbol" w:hAnsi="Symbol" w:hint="default"/>
      </w:rPr>
    </w:lvl>
    <w:lvl w:ilvl="7" w:tplc="79E6DEC8">
      <w:start w:val="1"/>
      <w:numFmt w:val="bullet"/>
      <w:lvlText w:val="o"/>
      <w:lvlJc w:val="left"/>
      <w:pPr>
        <w:ind w:left="5760" w:hanging="360"/>
      </w:pPr>
      <w:rPr>
        <w:rFonts w:ascii="Courier New" w:hAnsi="Courier New" w:hint="default"/>
      </w:rPr>
    </w:lvl>
    <w:lvl w:ilvl="8" w:tplc="5120BFAC">
      <w:start w:val="1"/>
      <w:numFmt w:val="bullet"/>
      <w:lvlText w:val=""/>
      <w:lvlJc w:val="left"/>
      <w:pPr>
        <w:ind w:left="6480" w:hanging="360"/>
      </w:pPr>
      <w:rPr>
        <w:rFonts w:ascii="Wingdings" w:hAnsi="Wingdings" w:hint="default"/>
      </w:rPr>
    </w:lvl>
  </w:abstractNum>
  <w:abstractNum w:abstractNumId="3" w15:restartNumberingAfterBreak="0">
    <w:nsid w:val="11B45363"/>
    <w:multiLevelType w:val="hybridMultilevel"/>
    <w:tmpl w:val="FFFFFFFF"/>
    <w:lvl w:ilvl="0" w:tplc="692644F2">
      <w:start w:val="1"/>
      <w:numFmt w:val="bullet"/>
      <w:lvlText w:val="·"/>
      <w:lvlJc w:val="left"/>
      <w:pPr>
        <w:ind w:left="720" w:hanging="360"/>
      </w:pPr>
      <w:rPr>
        <w:rFonts w:ascii="Symbol" w:hAnsi="Symbol" w:hint="default"/>
      </w:rPr>
    </w:lvl>
    <w:lvl w:ilvl="1" w:tplc="48E61476">
      <w:start w:val="1"/>
      <w:numFmt w:val="bullet"/>
      <w:lvlText w:val="o"/>
      <w:lvlJc w:val="left"/>
      <w:pPr>
        <w:ind w:left="1440" w:hanging="360"/>
      </w:pPr>
      <w:rPr>
        <w:rFonts w:ascii="Courier New" w:hAnsi="Courier New" w:hint="default"/>
      </w:rPr>
    </w:lvl>
    <w:lvl w:ilvl="2" w:tplc="532C1C60">
      <w:start w:val="1"/>
      <w:numFmt w:val="bullet"/>
      <w:lvlText w:val=""/>
      <w:lvlJc w:val="left"/>
      <w:pPr>
        <w:ind w:left="2160" w:hanging="360"/>
      </w:pPr>
      <w:rPr>
        <w:rFonts w:ascii="Wingdings" w:hAnsi="Wingdings" w:hint="default"/>
      </w:rPr>
    </w:lvl>
    <w:lvl w:ilvl="3" w:tplc="D0A84EC6">
      <w:start w:val="1"/>
      <w:numFmt w:val="bullet"/>
      <w:lvlText w:val=""/>
      <w:lvlJc w:val="left"/>
      <w:pPr>
        <w:ind w:left="2880" w:hanging="360"/>
      </w:pPr>
      <w:rPr>
        <w:rFonts w:ascii="Symbol" w:hAnsi="Symbol" w:hint="default"/>
      </w:rPr>
    </w:lvl>
    <w:lvl w:ilvl="4" w:tplc="93302F5E">
      <w:start w:val="1"/>
      <w:numFmt w:val="bullet"/>
      <w:lvlText w:val="o"/>
      <w:lvlJc w:val="left"/>
      <w:pPr>
        <w:ind w:left="3600" w:hanging="360"/>
      </w:pPr>
      <w:rPr>
        <w:rFonts w:ascii="Courier New" w:hAnsi="Courier New" w:hint="default"/>
      </w:rPr>
    </w:lvl>
    <w:lvl w:ilvl="5" w:tplc="7410E8DA">
      <w:start w:val="1"/>
      <w:numFmt w:val="bullet"/>
      <w:lvlText w:val=""/>
      <w:lvlJc w:val="left"/>
      <w:pPr>
        <w:ind w:left="4320" w:hanging="360"/>
      </w:pPr>
      <w:rPr>
        <w:rFonts w:ascii="Wingdings" w:hAnsi="Wingdings" w:hint="default"/>
      </w:rPr>
    </w:lvl>
    <w:lvl w:ilvl="6" w:tplc="80C8D948">
      <w:start w:val="1"/>
      <w:numFmt w:val="bullet"/>
      <w:lvlText w:val=""/>
      <w:lvlJc w:val="left"/>
      <w:pPr>
        <w:ind w:left="5040" w:hanging="360"/>
      </w:pPr>
      <w:rPr>
        <w:rFonts w:ascii="Symbol" w:hAnsi="Symbol" w:hint="default"/>
      </w:rPr>
    </w:lvl>
    <w:lvl w:ilvl="7" w:tplc="322892D6">
      <w:start w:val="1"/>
      <w:numFmt w:val="bullet"/>
      <w:lvlText w:val="o"/>
      <w:lvlJc w:val="left"/>
      <w:pPr>
        <w:ind w:left="5760" w:hanging="360"/>
      </w:pPr>
      <w:rPr>
        <w:rFonts w:ascii="Courier New" w:hAnsi="Courier New" w:hint="default"/>
      </w:rPr>
    </w:lvl>
    <w:lvl w:ilvl="8" w:tplc="9ECC907A">
      <w:start w:val="1"/>
      <w:numFmt w:val="bullet"/>
      <w:lvlText w:val=""/>
      <w:lvlJc w:val="left"/>
      <w:pPr>
        <w:ind w:left="6480" w:hanging="360"/>
      </w:pPr>
      <w:rPr>
        <w:rFonts w:ascii="Wingdings" w:hAnsi="Wingdings" w:hint="default"/>
      </w:rPr>
    </w:lvl>
  </w:abstractNum>
  <w:abstractNum w:abstractNumId="4" w15:restartNumberingAfterBreak="0">
    <w:nsid w:val="161D7ACB"/>
    <w:multiLevelType w:val="hybridMultilevel"/>
    <w:tmpl w:val="FFFFFFFF"/>
    <w:lvl w:ilvl="0" w:tplc="3C304C68">
      <w:start w:val="1"/>
      <w:numFmt w:val="bullet"/>
      <w:lvlText w:val="·"/>
      <w:lvlJc w:val="left"/>
      <w:pPr>
        <w:ind w:left="720" w:hanging="360"/>
      </w:pPr>
      <w:rPr>
        <w:rFonts w:ascii="Symbol" w:hAnsi="Symbol" w:hint="default"/>
      </w:rPr>
    </w:lvl>
    <w:lvl w:ilvl="1" w:tplc="8FEE3C92">
      <w:start w:val="1"/>
      <w:numFmt w:val="bullet"/>
      <w:lvlText w:val="o"/>
      <w:lvlJc w:val="left"/>
      <w:pPr>
        <w:ind w:left="1440" w:hanging="360"/>
      </w:pPr>
      <w:rPr>
        <w:rFonts w:ascii="Courier New" w:hAnsi="Courier New" w:hint="default"/>
      </w:rPr>
    </w:lvl>
    <w:lvl w:ilvl="2" w:tplc="2A0084D0">
      <w:start w:val="1"/>
      <w:numFmt w:val="bullet"/>
      <w:lvlText w:val=""/>
      <w:lvlJc w:val="left"/>
      <w:pPr>
        <w:ind w:left="2160" w:hanging="360"/>
      </w:pPr>
      <w:rPr>
        <w:rFonts w:ascii="Wingdings" w:hAnsi="Wingdings" w:hint="default"/>
      </w:rPr>
    </w:lvl>
    <w:lvl w:ilvl="3" w:tplc="C2EEA43E">
      <w:start w:val="1"/>
      <w:numFmt w:val="bullet"/>
      <w:lvlText w:val=""/>
      <w:lvlJc w:val="left"/>
      <w:pPr>
        <w:ind w:left="2880" w:hanging="360"/>
      </w:pPr>
      <w:rPr>
        <w:rFonts w:ascii="Symbol" w:hAnsi="Symbol" w:hint="default"/>
      </w:rPr>
    </w:lvl>
    <w:lvl w:ilvl="4" w:tplc="52C01A80">
      <w:start w:val="1"/>
      <w:numFmt w:val="bullet"/>
      <w:lvlText w:val="o"/>
      <w:lvlJc w:val="left"/>
      <w:pPr>
        <w:ind w:left="3600" w:hanging="360"/>
      </w:pPr>
      <w:rPr>
        <w:rFonts w:ascii="Courier New" w:hAnsi="Courier New" w:hint="default"/>
      </w:rPr>
    </w:lvl>
    <w:lvl w:ilvl="5" w:tplc="20EE9628">
      <w:start w:val="1"/>
      <w:numFmt w:val="bullet"/>
      <w:lvlText w:val=""/>
      <w:lvlJc w:val="left"/>
      <w:pPr>
        <w:ind w:left="4320" w:hanging="360"/>
      </w:pPr>
      <w:rPr>
        <w:rFonts w:ascii="Wingdings" w:hAnsi="Wingdings" w:hint="default"/>
      </w:rPr>
    </w:lvl>
    <w:lvl w:ilvl="6" w:tplc="0986A380">
      <w:start w:val="1"/>
      <w:numFmt w:val="bullet"/>
      <w:lvlText w:val=""/>
      <w:lvlJc w:val="left"/>
      <w:pPr>
        <w:ind w:left="5040" w:hanging="360"/>
      </w:pPr>
      <w:rPr>
        <w:rFonts w:ascii="Symbol" w:hAnsi="Symbol" w:hint="default"/>
      </w:rPr>
    </w:lvl>
    <w:lvl w:ilvl="7" w:tplc="108ADFF6">
      <w:start w:val="1"/>
      <w:numFmt w:val="bullet"/>
      <w:lvlText w:val="o"/>
      <w:lvlJc w:val="left"/>
      <w:pPr>
        <w:ind w:left="5760" w:hanging="360"/>
      </w:pPr>
      <w:rPr>
        <w:rFonts w:ascii="Courier New" w:hAnsi="Courier New" w:hint="default"/>
      </w:rPr>
    </w:lvl>
    <w:lvl w:ilvl="8" w:tplc="8DDA7C9A">
      <w:start w:val="1"/>
      <w:numFmt w:val="bullet"/>
      <w:lvlText w:val=""/>
      <w:lvlJc w:val="left"/>
      <w:pPr>
        <w:ind w:left="6480" w:hanging="360"/>
      </w:pPr>
      <w:rPr>
        <w:rFonts w:ascii="Wingdings" w:hAnsi="Wingdings" w:hint="default"/>
      </w:rPr>
    </w:lvl>
  </w:abstractNum>
  <w:abstractNum w:abstractNumId="5" w15:restartNumberingAfterBreak="0">
    <w:nsid w:val="23E1263F"/>
    <w:multiLevelType w:val="hybridMultilevel"/>
    <w:tmpl w:val="FFFFFFFF"/>
    <w:lvl w:ilvl="0" w:tplc="0B74DBA8">
      <w:start w:val="1"/>
      <w:numFmt w:val="bullet"/>
      <w:lvlText w:val="·"/>
      <w:lvlJc w:val="left"/>
      <w:pPr>
        <w:ind w:left="720" w:hanging="360"/>
      </w:pPr>
      <w:rPr>
        <w:rFonts w:ascii="Symbol" w:hAnsi="Symbol" w:hint="default"/>
      </w:rPr>
    </w:lvl>
    <w:lvl w:ilvl="1" w:tplc="386E261A">
      <w:start w:val="1"/>
      <w:numFmt w:val="bullet"/>
      <w:lvlText w:val="o"/>
      <w:lvlJc w:val="left"/>
      <w:pPr>
        <w:ind w:left="1440" w:hanging="360"/>
      </w:pPr>
      <w:rPr>
        <w:rFonts w:ascii="Courier New" w:hAnsi="Courier New" w:hint="default"/>
      </w:rPr>
    </w:lvl>
    <w:lvl w:ilvl="2" w:tplc="0E1A66BC">
      <w:start w:val="1"/>
      <w:numFmt w:val="bullet"/>
      <w:lvlText w:val=""/>
      <w:lvlJc w:val="left"/>
      <w:pPr>
        <w:ind w:left="2160" w:hanging="360"/>
      </w:pPr>
      <w:rPr>
        <w:rFonts w:ascii="Wingdings" w:hAnsi="Wingdings" w:hint="default"/>
      </w:rPr>
    </w:lvl>
    <w:lvl w:ilvl="3" w:tplc="9F22703A">
      <w:start w:val="1"/>
      <w:numFmt w:val="bullet"/>
      <w:lvlText w:val=""/>
      <w:lvlJc w:val="left"/>
      <w:pPr>
        <w:ind w:left="2880" w:hanging="360"/>
      </w:pPr>
      <w:rPr>
        <w:rFonts w:ascii="Symbol" w:hAnsi="Symbol" w:hint="default"/>
      </w:rPr>
    </w:lvl>
    <w:lvl w:ilvl="4" w:tplc="B9D6B8F8">
      <w:start w:val="1"/>
      <w:numFmt w:val="bullet"/>
      <w:lvlText w:val="o"/>
      <w:lvlJc w:val="left"/>
      <w:pPr>
        <w:ind w:left="3600" w:hanging="360"/>
      </w:pPr>
      <w:rPr>
        <w:rFonts w:ascii="Courier New" w:hAnsi="Courier New" w:hint="default"/>
      </w:rPr>
    </w:lvl>
    <w:lvl w:ilvl="5" w:tplc="B650B244">
      <w:start w:val="1"/>
      <w:numFmt w:val="bullet"/>
      <w:lvlText w:val=""/>
      <w:lvlJc w:val="left"/>
      <w:pPr>
        <w:ind w:left="4320" w:hanging="360"/>
      </w:pPr>
      <w:rPr>
        <w:rFonts w:ascii="Wingdings" w:hAnsi="Wingdings" w:hint="default"/>
      </w:rPr>
    </w:lvl>
    <w:lvl w:ilvl="6" w:tplc="6234DEF4">
      <w:start w:val="1"/>
      <w:numFmt w:val="bullet"/>
      <w:lvlText w:val=""/>
      <w:lvlJc w:val="left"/>
      <w:pPr>
        <w:ind w:left="5040" w:hanging="360"/>
      </w:pPr>
      <w:rPr>
        <w:rFonts w:ascii="Symbol" w:hAnsi="Symbol" w:hint="default"/>
      </w:rPr>
    </w:lvl>
    <w:lvl w:ilvl="7" w:tplc="BE58E656">
      <w:start w:val="1"/>
      <w:numFmt w:val="bullet"/>
      <w:lvlText w:val="o"/>
      <w:lvlJc w:val="left"/>
      <w:pPr>
        <w:ind w:left="5760" w:hanging="360"/>
      </w:pPr>
      <w:rPr>
        <w:rFonts w:ascii="Courier New" w:hAnsi="Courier New" w:hint="default"/>
      </w:rPr>
    </w:lvl>
    <w:lvl w:ilvl="8" w:tplc="2B026110">
      <w:start w:val="1"/>
      <w:numFmt w:val="bullet"/>
      <w:lvlText w:val=""/>
      <w:lvlJc w:val="left"/>
      <w:pPr>
        <w:ind w:left="6480" w:hanging="360"/>
      </w:pPr>
      <w:rPr>
        <w:rFonts w:ascii="Wingdings" w:hAnsi="Wingdings" w:hint="default"/>
      </w:rPr>
    </w:lvl>
  </w:abstractNum>
  <w:abstractNum w:abstractNumId="6" w15:restartNumberingAfterBreak="0">
    <w:nsid w:val="26B47CB1"/>
    <w:multiLevelType w:val="hybridMultilevel"/>
    <w:tmpl w:val="FFFFFFFF"/>
    <w:lvl w:ilvl="0" w:tplc="D082B640">
      <w:start w:val="1"/>
      <w:numFmt w:val="bullet"/>
      <w:lvlText w:val="·"/>
      <w:lvlJc w:val="left"/>
      <w:pPr>
        <w:ind w:left="720" w:hanging="360"/>
      </w:pPr>
      <w:rPr>
        <w:rFonts w:ascii="Symbol" w:hAnsi="Symbol" w:hint="default"/>
      </w:rPr>
    </w:lvl>
    <w:lvl w:ilvl="1" w:tplc="641E3AE2">
      <w:start w:val="1"/>
      <w:numFmt w:val="bullet"/>
      <w:lvlText w:val="o"/>
      <w:lvlJc w:val="left"/>
      <w:pPr>
        <w:ind w:left="1440" w:hanging="360"/>
      </w:pPr>
      <w:rPr>
        <w:rFonts w:ascii="Courier New" w:hAnsi="Courier New" w:hint="default"/>
      </w:rPr>
    </w:lvl>
    <w:lvl w:ilvl="2" w:tplc="5A608160">
      <w:start w:val="1"/>
      <w:numFmt w:val="bullet"/>
      <w:lvlText w:val=""/>
      <w:lvlJc w:val="left"/>
      <w:pPr>
        <w:ind w:left="2160" w:hanging="360"/>
      </w:pPr>
      <w:rPr>
        <w:rFonts w:ascii="Wingdings" w:hAnsi="Wingdings" w:hint="default"/>
      </w:rPr>
    </w:lvl>
    <w:lvl w:ilvl="3" w:tplc="A180307E">
      <w:start w:val="1"/>
      <w:numFmt w:val="bullet"/>
      <w:lvlText w:val=""/>
      <w:lvlJc w:val="left"/>
      <w:pPr>
        <w:ind w:left="2880" w:hanging="360"/>
      </w:pPr>
      <w:rPr>
        <w:rFonts w:ascii="Symbol" w:hAnsi="Symbol" w:hint="default"/>
      </w:rPr>
    </w:lvl>
    <w:lvl w:ilvl="4" w:tplc="A9E078FA">
      <w:start w:val="1"/>
      <w:numFmt w:val="bullet"/>
      <w:lvlText w:val="o"/>
      <w:lvlJc w:val="left"/>
      <w:pPr>
        <w:ind w:left="3600" w:hanging="360"/>
      </w:pPr>
      <w:rPr>
        <w:rFonts w:ascii="Courier New" w:hAnsi="Courier New" w:hint="default"/>
      </w:rPr>
    </w:lvl>
    <w:lvl w:ilvl="5" w:tplc="A3AEF612">
      <w:start w:val="1"/>
      <w:numFmt w:val="bullet"/>
      <w:lvlText w:val=""/>
      <w:lvlJc w:val="left"/>
      <w:pPr>
        <w:ind w:left="4320" w:hanging="360"/>
      </w:pPr>
      <w:rPr>
        <w:rFonts w:ascii="Wingdings" w:hAnsi="Wingdings" w:hint="default"/>
      </w:rPr>
    </w:lvl>
    <w:lvl w:ilvl="6" w:tplc="92B6BDC4">
      <w:start w:val="1"/>
      <w:numFmt w:val="bullet"/>
      <w:lvlText w:val=""/>
      <w:lvlJc w:val="left"/>
      <w:pPr>
        <w:ind w:left="5040" w:hanging="360"/>
      </w:pPr>
      <w:rPr>
        <w:rFonts w:ascii="Symbol" w:hAnsi="Symbol" w:hint="default"/>
      </w:rPr>
    </w:lvl>
    <w:lvl w:ilvl="7" w:tplc="C264114A">
      <w:start w:val="1"/>
      <w:numFmt w:val="bullet"/>
      <w:lvlText w:val="o"/>
      <w:lvlJc w:val="left"/>
      <w:pPr>
        <w:ind w:left="5760" w:hanging="360"/>
      </w:pPr>
      <w:rPr>
        <w:rFonts w:ascii="Courier New" w:hAnsi="Courier New" w:hint="default"/>
      </w:rPr>
    </w:lvl>
    <w:lvl w:ilvl="8" w:tplc="CBC4C182">
      <w:start w:val="1"/>
      <w:numFmt w:val="bullet"/>
      <w:lvlText w:val=""/>
      <w:lvlJc w:val="left"/>
      <w:pPr>
        <w:ind w:left="6480" w:hanging="360"/>
      </w:pPr>
      <w:rPr>
        <w:rFonts w:ascii="Wingdings" w:hAnsi="Wingdings" w:hint="default"/>
      </w:rPr>
    </w:lvl>
  </w:abstractNum>
  <w:abstractNum w:abstractNumId="7" w15:restartNumberingAfterBreak="0">
    <w:nsid w:val="28E477E4"/>
    <w:multiLevelType w:val="hybridMultilevel"/>
    <w:tmpl w:val="FFFFFFFF"/>
    <w:lvl w:ilvl="0" w:tplc="6D2E1CA8">
      <w:start w:val="1"/>
      <w:numFmt w:val="bullet"/>
      <w:lvlText w:val="·"/>
      <w:lvlJc w:val="left"/>
      <w:pPr>
        <w:ind w:left="720" w:hanging="360"/>
      </w:pPr>
      <w:rPr>
        <w:rFonts w:ascii="Symbol" w:hAnsi="Symbol" w:hint="default"/>
      </w:rPr>
    </w:lvl>
    <w:lvl w:ilvl="1" w:tplc="C45811A4">
      <w:start w:val="1"/>
      <w:numFmt w:val="bullet"/>
      <w:lvlText w:val="o"/>
      <w:lvlJc w:val="left"/>
      <w:pPr>
        <w:ind w:left="1440" w:hanging="360"/>
      </w:pPr>
      <w:rPr>
        <w:rFonts w:ascii="Courier New" w:hAnsi="Courier New" w:hint="default"/>
      </w:rPr>
    </w:lvl>
    <w:lvl w:ilvl="2" w:tplc="33966842">
      <w:start w:val="1"/>
      <w:numFmt w:val="bullet"/>
      <w:lvlText w:val=""/>
      <w:lvlJc w:val="left"/>
      <w:pPr>
        <w:ind w:left="2160" w:hanging="360"/>
      </w:pPr>
      <w:rPr>
        <w:rFonts w:ascii="Wingdings" w:hAnsi="Wingdings" w:hint="default"/>
      </w:rPr>
    </w:lvl>
    <w:lvl w:ilvl="3" w:tplc="315E6DF8">
      <w:start w:val="1"/>
      <w:numFmt w:val="bullet"/>
      <w:lvlText w:val=""/>
      <w:lvlJc w:val="left"/>
      <w:pPr>
        <w:ind w:left="2880" w:hanging="360"/>
      </w:pPr>
      <w:rPr>
        <w:rFonts w:ascii="Symbol" w:hAnsi="Symbol" w:hint="default"/>
      </w:rPr>
    </w:lvl>
    <w:lvl w:ilvl="4" w:tplc="2F52DBEC">
      <w:start w:val="1"/>
      <w:numFmt w:val="bullet"/>
      <w:lvlText w:val="o"/>
      <w:lvlJc w:val="left"/>
      <w:pPr>
        <w:ind w:left="3600" w:hanging="360"/>
      </w:pPr>
      <w:rPr>
        <w:rFonts w:ascii="Courier New" w:hAnsi="Courier New" w:hint="default"/>
      </w:rPr>
    </w:lvl>
    <w:lvl w:ilvl="5" w:tplc="7B028078">
      <w:start w:val="1"/>
      <w:numFmt w:val="bullet"/>
      <w:lvlText w:val=""/>
      <w:lvlJc w:val="left"/>
      <w:pPr>
        <w:ind w:left="4320" w:hanging="360"/>
      </w:pPr>
      <w:rPr>
        <w:rFonts w:ascii="Wingdings" w:hAnsi="Wingdings" w:hint="default"/>
      </w:rPr>
    </w:lvl>
    <w:lvl w:ilvl="6" w:tplc="F5AC8122">
      <w:start w:val="1"/>
      <w:numFmt w:val="bullet"/>
      <w:lvlText w:val=""/>
      <w:lvlJc w:val="left"/>
      <w:pPr>
        <w:ind w:left="5040" w:hanging="360"/>
      </w:pPr>
      <w:rPr>
        <w:rFonts w:ascii="Symbol" w:hAnsi="Symbol" w:hint="default"/>
      </w:rPr>
    </w:lvl>
    <w:lvl w:ilvl="7" w:tplc="6FFC9A4E">
      <w:start w:val="1"/>
      <w:numFmt w:val="bullet"/>
      <w:lvlText w:val="o"/>
      <w:lvlJc w:val="left"/>
      <w:pPr>
        <w:ind w:left="5760" w:hanging="360"/>
      </w:pPr>
      <w:rPr>
        <w:rFonts w:ascii="Courier New" w:hAnsi="Courier New" w:hint="default"/>
      </w:rPr>
    </w:lvl>
    <w:lvl w:ilvl="8" w:tplc="33581738">
      <w:start w:val="1"/>
      <w:numFmt w:val="bullet"/>
      <w:lvlText w:val=""/>
      <w:lvlJc w:val="left"/>
      <w:pPr>
        <w:ind w:left="6480" w:hanging="360"/>
      </w:pPr>
      <w:rPr>
        <w:rFonts w:ascii="Wingdings" w:hAnsi="Wingdings" w:hint="default"/>
      </w:rPr>
    </w:lvl>
  </w:abstractNum>
  <w:abstractNum w:abstractNumId="8" w15:restartNumberingAfterBreak="0">
    <w:nsid w:val="2D4313F9"/>
    <w:multiLevelType w:val="hybridMultilevel"/>
    <w:tmpl w:val="FFFFFFFF"/>
    <w:lvl w:ilvl="0" w:tplc="CCEE503E">
      <w:start w:val="1"/>
      <w:numFmt w:val="bullet"/>
      <w:lvlText w:val="·"/>
      <w:lvlJc w:val="left"/>
      <w:pPr>
        <w:ind w:left="720" w:hanging="360"/>
      </w:pPr>
      <w:rPr>
        <w:rFonts w:ascii="Symbol" w:hAnsi="Symbol" w:hint="default"/>
      </w:rPr>
    </w:lvl>
    <w:lvl w:ilvl="1" w:tplc="C9CC3BBE">
      <w:start w:val="1"/>
      <w:numFmt w:val="bullet"/>
      <w:lvlText w:val="o"/>
      <w:lvlJc w:val="left"/>
      <w:pPr>
        <w:ind w:left="1440" w:hanging="360"/>
      </w:pPr>
      <w:rPr>
        <w:rFonts w:ascii="Courier New" w:hAnsi="Courier New" w:hint="default"/>
      </w:rPr>
    </w:lvl>
    <w:lvl w:ilvl="2" w:tplc="77B27B10">
      <w:start w:val="1"/>
      <w:numFmt w:val="bullet"/>
      <w:lvlText w:val=""/>
      <w:lvlJc w:val="left"/>
      <w:pPr>
        <w:ind w:left="2160" w:hanging="360"/>
      </w:pPr>
      <w:rPr>
        <w:rFonts w:ascii="Wingdings" w:hAnsi="Wingdings" w:hint="default"/>
      </w:rPr>
    </w:lvl>
    <w:lvl w:ilvl="3" w:tplc="79284EF4">
      <w:start w:val="1"/>
      <w:numFmt w:val="bullet"/>
      <w:lvlText w:val=""/>
      <w:lvlJc w:val="left"/>
      <w:pPr>
        <w:ind w:left="2880" w:hanging="360"/>
      </w:pPr>
      <w:rPr>
        <w:rFonts w:ascii="Symbol" w:hAnsi="Symbol" w:hint="default"/>
      </w:rPr>
    </w:lvl>
    <w:lvl w:ilvl="4" w:tplc="68121756">
      <w:start w:val="1"/>
      <w:numFmt w:val="bullet"/>
      <w:lvlText w:val="o"/>
      <w:lvlJc w:val="left"/>
      <w:pPr>
        <w:ind w:left="3600" w:hanging="360"/>
      </w:pPr>
      <w:rPr>
        <w:rFonts w:ascii="Courier New" w:hAnsi="Courier New" w:hint="default"/>
      </w:rPr>
    </w:lvl>
    <w:lvl w:ilvl="5" w:tplc="918E7730">
      <w:start w:val="1"/>
      <w:numFmt w:val="bullet"/>
      <w:lvlText w:val=""/>
      <w:lvlJc w:val="left"/>
      <w:pPr>
        <w:ind w:left="4320" w:hanging="360"/>
      </w:pPr>
      <w:rPr>
        <w:rFonts w:ascii="Wingdings" w:hAnsi="Wingdings" w:hint="default"/>
      </w:rPr>
    </w:lvl>
    <w:lvl w:ilvl="6" w:tplc="0400CE7A">
      <w:start w:val="1"/>
      <w:numFmt w:val="bullet"/>
      <w:lvlText w:val=""/>
      <w:lvlJc w:val="left"/>
      <w:pPr>
        <w:ind w:left="5040" w:hanging="360"/>
      </w:pPr>
      <w:rPr>
        <w:rFonts w:ascii="Symbol" w:hAnsi="Symbol" w:hint="default"/>
      </w:rPr>
    </w:lvl>
    <w:lvl w:ilvl="7" w:tplc="D14E38A6">
      <w:start w:val="1"/>
      <w:numFmt w:val="bullet"/>
      <w:lvlText w:val="o"/>
      <w:lvlJc w:val="left"/>
      <w:pPr>
        <w:ind w:left="5760" w:hanging="360"/>
      </w:pPr>
      <w:rPr>
        <w:rFonts w:ascii="Courier New" w:hAnsi="Courier New" w:hint="default"/>
      </w:rPr>
    </w:lvl>
    <w:lvl w:ilvl="8" w:tplc="A926A4E6">
      <w:start w:val="1"/>
      <w:numFmt w:val="bullet"/>
      <w:lvlText w:val=""/>
      <w:lvlJc w:val="left"/>
      <w:pPr>
        <w:ind w:left="6480" w:hanging="360"/>
      </w:pPr>
      <w:rPr>
        <w:rFonts w:ascii="Wingdings" w:hAnsi="Wingdings" w:hint="default"/>
      </w:rPr>
    </w:lvl>
  </w:abstractNum>
  <w:abstractNum w:abstractNumId="9" w15:restartNumberingAfterBreak="0">
    <w:nsid w:val="2DB83472"/>
    <w:multiLevelType w:val="hybridMultilevel"/>
    <w:tmpl w:val="FFFFFFFF"/>
    <w:lvl w:ilvl="0" w:tplc="48904E12">
      <w:start w:val="1"/>
      <w:numFmt w:val="bullet"/>
      <w:lvlText w:val="·"/>
      <w:lvlJc w:val="left"/>
      <w:pPr>
        <w:ind w:left="720" w:hanging="360"/>
      </w:pPr>
      <w:rPr>
        <w:rFonts w:ascii="Symbol" w:hAnsi="Symbol" w:hint="default"/>
      </w:rPr>
    </w:lvl>
    <w:lvl w:ilvl="1" w:tplc="9E384A24">
      <w:start w:val="1"/>
      <w:numFmt w:val="bullet"/>
      <w:lvlText w:val="o"/>
      <w:lvlJc w:val="left"/>
      <w:pPr>
        <w:ind w:left="1440" w:hanging="360"/>
      </w:pPr>
      <w:rPr>
        <w:rFonts w:ascii="Courier New" w:hAnsi="Courier New" w:hint="default"/>
      </w:rPr>
    </w:lvl>
    <w:lvl w:ilvl="2" w:tplc="D3BC5458">
      <w:start w:val="1"/>
      <w:numFmt w:val="bullet"/>
      <w:lvlText w:val=""/>
      <w:lvlJc w:val="left"/>
      <w:pPr>
        <w:ind w:left="2160" w:hanging="360"/>
      </w:pPr>
      <w:rPr>
        <w:rFonts w:ascii="Wingdings" w:hAnsi="Wingdings" w:hint="default"/>
      </w:rPr>
    </w:lvl>
    <w:lvl w:ilvl="3" w:tplc="06D21EFA">
      <w:start w:val="1"/>
      <w:numFmt w:val="bullet"/>
      <w:lvlText w:val=""/>
      <w:lvlJc w:val="left"/>
      <w:pPr>
        <w:ind w:left="2880" w:hanging="360"/>
      </w:pPr>
      <w:rPr>
        <w:rFonts w:ascii="Symbol" w:hAnsi="Symbol" w:hint="default"/>
      </w:rPr>
    </w:lvl>
    <w:lvl w:ilvl="4" w:tplc="DBF610AE">
      <w:start w:val="1"/>
      <w:numFmt w:val="bullet"/>
      <w:lvlText w:val="o"/>
      <w:lvlJc w:val="left"/>
      <w:pPr>
        <w:ind w:left="3600" w:hanging="360"/>
      </w:pPr>
      <w:rPr>
        <w:rFonts w:ascii="Courier New" w:hAnsi="Courier New" w:hint="default"/>
      </w:rPr>
    </w:lvl>
    <w:lvl w:ilvl="5" w:tplc="6A1E87DE">
      <w:start w:val="1"/>
      <w:numFmt w:val="bullet"/>
      <w:lvlText w:val=""/>
      <w:lvlJc w:val="left"/>
      <w:pPr>
        <w:ind w:left="4320" w:hanging="360"/>
      </w:pPr>
      <w:rPr>
        <w:rFonts w:ascii="Wingdings" w:hAnsi="Wingdings" w:hint="default"/>
      </w:rPr>
    </w:lvl>
    <w:lvl w:ilvl="6" w:tplc="C4F8E3D4">
      <w:start w:val="1"/>
      <w:numFmt w:val="bullet"/>
      <w:lvlText w:val=""/>
      <w:lvlJc w:val="left"/>
      <w:pPr>
        <w:ind w:left="5040" w:hanging="360"/>
      </w:pPr>
      <w:rPr>
        <w:rFonts w:ascii="Symbol" w:hAnsi="Symbol" w:hint="default"/>
      </w:rPr>
    </w:lvl>
    <w:lvl w:ilvl="7" w:tplc="FD86BC72">
      <w:start w:val="1"/>
      <w:numFmt w:val="bullet"/>
      <w:lvlText w:val="o"/>
      <w:lvlJc w:val="left"/>
      <w:pPr>
        <w:ind w:left="5760" w:hanging="360"/>
      </w:pPr>
      <w:rPr>
        <w:rFonts w:ascii="Courier New" w:hAnsi="Courier New" w:hint="default"/>
      </w:rPr>
    </w:lvl>
    <w:lvl w:ilvl="8" w:tplc="014295A2">
      <w:start w:val="1"/>
      <w:numFmt w:val="bullet"/>
      <w:lvlText w:val=""/>
      <w:lvlJc w:val="left"/>
      <w:pPr>
        <w:ind w:left="6480" w:hanging="360"/>
      </w:pPr>
      <w:rPr>
        <w:rFonts w:ascii="Wingdings" w:hAnsi="Wingdings" w:hint="default"/>
      </w:rPr>
    </w:lvl>
  </w:abstractNum>
  <w:abstractNum w:abstractNumId="10" w15:restartNumberingAfterBreak="0">
    <w:nsid w:val="3E3400F4"/>
    <w:multiLevelType w:val="hybridMultilevel"/>
    <w:tmpl w:val="FFFFFFFF"/>
    <w:lvl w:ilvl="0" w:tplc="5CC699CE">
      <w:start w:val="1"/>
      <w:numFmt w:val="bullet"/>
      <w:lvlText w:val="·"/>
      <w:lvlJc w:val="left"/>
      <w:pPr>
        <w:ind w:left="720" w:hanging="360"/>
      </w:pPr>
      <w:rPr>
        <w:rFonts w:ascii="Symbol" w:hAnsi="Symbol" w:hint="default"/>
      </w:rPr>
    </w:lvl>
    <w:lvl w:ilvl="1" w:tplc="E1482586">
      <w:start w:val="1"/>
      <w:numFmt w:val="bullet"/>
      <w:lvlText w:val="o"/>
      <w:lvlJc w:val="left"/>
      <w:pPr>
        <w:ind w:left="1440" w:hanging="360"/>
      </w:pPr>
      <w:rPr>
        <w:rFonts w:ascii="Courier New" w:hAnsi="Courier New" w:hint="default"/>
      </w:rPr>
    </w:lvl>
    <w:lvl w:ilvl="2" w:tplc="126861DE">
      <w:start w:val="1"/>
      <w:numFmt w:val="bullet"/>
      <w:lvlText w:val=""/>
      <w:lvlJc w:val="left"/>
      <w:pPr>
        <w:ind w:left="2160" w:hanging="360"/>
      </w:pPr>
      <w:rPr>
        <w:rFonts w:ascii="Wingdings" w:hAnsi="Wingdings" w:hint="default"/>
      </w:rPr>
    </w:lvl>
    <w:lvl w:ilvl="3" w:tplc="0504B952">
      <w:start w:val="1"/>
      <w:numFmt w:val="bullet"/>
      <w:lvlText w:val=""/>
      <w:lvlJc w:val="left"/>
      <w:pPr>
        <w:ind w:left="2880" w:hanging="360"/>
      </w:pPr>
      <w:rPr>
        <w:rFonts w:ascii="Symbol" w:hAnsi="Symbol" w:hint="default"/>
      </w:rPr>
    </w:lvl>
    <w:lvl w:ilvl="4" w:tplc="11DEF3C6">
      <w:start w:val="1"/>
      <w:numFmt w:val="bullet"/>
      <w:lvlText w:val="o"/>
      <w:lvlJc w:val="left"/>
      <w:pPr>
        <w:ind w:left="3600" w:hanging="360"/>
      </w:pPr>
      <w:rPr>
        <w:rFonts w:ascii="Courier New" w:hAnsi="Courier New" w:hint="default"/>
      </w:rPr>
    </w:lvl>
    <w:lvl w:ilvl="5" w:tplc="BC7EA7C8">
      <w:start w:val="1"/>
      <w:numFmt w:val="bullet"/>
      <w:lvlText w:val=""/>
      <w:lvlJc w:val="left"/>
      <w:pPr>
        <w:ind w:left="4320" w:hanging="360"/>
      </w:pPr>
      <w:rPr>
        <w:rFonts w:ascii="Wingdings" w:hAnsi="Wingdings" w:hint="default"/>
      </w:rPr>
    </w:lvl>
    <w:lvl w:ilvl="6" w:tplc="1706BB0A">
      <w:start w:val="1"/>
      <w:numFmt w:val="bullet"/>
      <w:lvlText w:val=""/>
      <w:lvlJc w:val="left"/>
      <w:pPr>
        <w:ind w:left="5040" w:hanging="360"/>
      </w:pPr>
      <w:rPr>
        <w:rFonts w:ascii="Symbol" w:hAnsi="Symbol" w:hint="default"/>
      </w:rPr>
    </w:lvl>
    <w:lvl w:ilvl="7" w:tplc="149CF0EC">
      <w:start w:val="1"/>
      <w:numFmt w:val="bullet"/>
      <w:lvlText w:val="o"/>
      <w:lvlJc w:val="left"/>
      <w:pPr>
        <w:ind w:left="5760" w:hanging="360"/>
      </w:pPr>
      <w:rPr>
        <w:rFonts w:ascii="Courier New" w:hAnsi="Courier New" w:hint="default"/>
      </w:rPr>
    </w:lvl>
    <w:lvl w:ilvl="8" w:tplc="22B4C57A">
      <w:start w:val="1"/>
      <w:numFmt w:val="bullet"/>
      <w:lvlText w:val=""/>
      <w:lvlJc w:val="left"/>
      <w:pPr>
        <w:ind w:left="6480" w:hanging="360"/>
      </w:pPr>
      <w:rPr>
        <w:rFonts w:ascii="Wingdings" w:hAnsi="Wingdings" w:hint="default"/>
      </w:rPr>
    </w:lvl>
  </w:abstractNum>
  <w:abstractNum w:abstractNumId="11" w15:restartNumberingAfterBreak="0">
    <w:nsid w:val="44426397"/>
    <w:multiLevelType w:val="hybridMultilevel"/>
    <w:tmpl w:val="FFFFFFFF"/>
    <w:lvl w:ilvl="0" w:tplc="CE867B92">
      <w:start w:val="1"/>
      <w:numFmt w:val="bullet"/>
      <w:lvlText w:val="·"/>
      <w:lvlJc w:val="left"/>
      <w:pPr>
        <w:ind w:left="720" w:hanging="360"/>
      </w:pPr>
      <w:rPr>
        <w:rFonts w:ascii="Symbol" w:hAnsi="Symbol" w:hint="default"/>
      </w:rPr>
    </w:lvl>
    <w:lvl w:ilvl="1" w:tplc="20AE38AC">
      <w:start w:val="1"/>
      <w:numFmt w:val="bullet"/>
      <w:lvlText w:val="o"/>
      <w:lvlJc w:val="left"/>
      <w:pPr>
        <w:ind w:left="1440" w:hanging="360"/>
      </w:pPr>
      <w:rPr>
        <w:rFonts w:ascii="Courier New" w:hAnsi="Courier New" w:hint="default"/>
      </w:rPr>
    </w:lvl>
    <w:lvl w:ilvl="2" w:tplc="AC42E144">
      <w:start w:val="1"/>
      <w:numFmt w:val="bullet"/>
      <w:lvlText w:val=""/>
      <w:lvlJc w:val="left"/>
      <w:pPr>
        <w:ind w:left="2160" w:hanging="360"/>
      </w:pPr>
      <w:rPr>
        <w:rFonts w:ascii="Wingdings" w:hAnsi="Wingdings" w:hint="default"/>
      </w:rPr>
    </w:lvl>
    <w:lvl w:ilvl="3" w:tplc="9146A736">
      <w:start w:val="1"/>
      <w:numFmt w:val="bullet"/>
      <w:lvlText w:val=""/>
      <w:lvlJc w:val="left"/>
      <w:pPr>
        <w:ind w:left="2880" w:hanging="360"/>
      </w:pPr>
      <w:rPr>
        <w:rFonts w:ascii="Symbol" w:hAnsi="Symbol" w:hint="default"/>
      </w:rPr>
    </w:lvl>
    <w:lvl w:ilvl="4" w:tplc="325EAEBC">
      <w:start w:val="1"/>
      <w:numFmt w:val="bullet"/>
      <w:lvlText w:val="o"/>
      <w:lvlJc w:val="left"/>
      <w:pPr>
        <w:ind w:left="3600" w:hanging="360"/>
      </w:pPr>
      <w:rPr>
        <w:rFonts w:ascii="Courier New" w:hAnsi="Courier New" w:hint="default"/>
      </w:rPr>
    </w:lvl>
    <w:lvl w:ilvl="5" w:tplc="FFC84BD0">
      <w:start w:val="1"/>
      <w:numFmt w:val="bullet"/>
      <w:lvlText w:val=""/>
      <w:lvlJc w:val="left"/>
      <w:pPr>
        <w:ind w:left="4320" w:hanging="360"/>
      </w:pPr>
      <w:rPr>
        <w:rFonts w:ascii="Wingdings" w:hAnsi="Wingdings" w:hint="default"/>
      </w:rPr>
    </w:lvl>
    <w:lvl w:ilvl="6" w:tplc="D23A92DA">
      <w:start w:val="1"/>
      <w:numFmt w:val="bullet"/>
      <w:lvlText w:val=""/>
      <w:lvlJc w:val="left"/>
      <w:pPr>
        <w:ind w:left="5040" w:hanging="360"/>
      </w:pPr>
      <w:rPr>
        <w:rFonts w:ascii="Symbol" w:hAnsi="Symbol" w:hint="default"/>
      </w:rPr>
    </w:lvl>
    <w:lvl w:ilvl="7" w:tplc="4772405C">
      <w:start w:val="1"/>
      <w:numFmt w:val="bullet"/>
      <w:lvlText w:val="o"/>
      <w:lvlJc w:val="left"/>
      <w:pPr>
        <w:ind w:left="5760" w:hanging="360"/>
      </w:pPr>
      <w:rPr>
        <w:rFonts w:ascii="Courier New" w:hAnsi="Courier New" w:hint="default"/>
      </w:rPr>
    </w:lvl>
    <w:lvl w:ilvl="8" w:tplc="7D6AB498">
      <w:start w:val="1"/>
      <w:numFmt w:val="bullet"/>
      <w:lvlText w:val=""/>
      <w:lvlJc w:val="left"/>
      <w:pPr>
        <w:ind w:left="6480" w:hanging="360"/>
      </w:pPr>
      <w:rPr>
        <w:rFonts w:ascii="Wingdings" w:hAnsi="Wingdings" w:hint="default"/>
      </w:rPr>
    </w:lvl>
  </w:abstractNum>
  <w:abstractNum w:abstractNumId="12" w15:restartNumberingAfterBreak="0">
    <w:nsid w:val="479571C1"/>
    <w:multiLevelType w:val="hybridMultilevel"/>
    <w:tmpl w:val="FFFFFFFF"/>
    <w:lvl w:ilvl="0" w:tplc="825CA140">
      <w:start w:val="1"/>
      <w:numFmt w:val="bullet"/>
      <w:lvlText w:val="·"/>
      <w:lvlJc w:val="left"/>
      <w:pPr>
        <w:ind w:left="720" w:hanging="360"/>
      </w:pPr>
      <w:rPr>
        <w:rFonts w:ascii="Symbol" w:hAnsi="Symbol" w:hint="default"/>
      </w:rPr>
    </w:lvl>
    <w:lvl w:ilvl="1" w:tplc="99C0CD36">
      <w:start w:val="1"/>
      <w:numFmt w:val="bullet"/>
      <w:lvlText w:val="o"/>
      <w:lvlJc w:val="left"/>
      <w:pPr>
        <w:ind w:left="1440" w:hanging="360"/>
      </w:pPr>
      <w:rPr>
        <w:rFonts w:ascii="Courier New" w:hAnsi="Courier New" w:hint="default"/>
      </w:rPr>
    </w:lvl>
    <w:lvl w:ilvl="2" w:tplc="40AA1C56">
      <w:start w:val="1"/>
      <w:numFmt w:val="bullet"/>
      <w:lvlText w:val=""/>
      <w:lvlJc w:val="left"/>
      <w:pPr>
        <w:ind w:left="2160" w:hanging="360"/>
      </w:pPr>
      <w:rPr>
        <w:rFonts w:ascii="Wingdings" w:hAnsi="Wingdings" w:hint="default"/>
      </w:rPr>
    </w:lvl>
    <w:lvl w:ilvl="3" w:tplc="8C68150A">
      <w:start w:val="1"/>
      <w:numFmt w:val="bullet"/>
      <w:lvlText w:val=""/>
      <w:lvlJc w:val="left"/>
      <w:pPr>
        <w:ind w:left="2880" w:hanging="360"/>
      </w:pPr>
      <w:rPr>
        <w:rFonts w:ascii="Symbol" w:hAnsi="Symbol" w:hint="default"/>
      </w:rPr>
    </w:lvl>
    <w:lvl w:ilvl="4" w:tplc="86FAB4C0">
      <w:start w:val="1"/>
      <w:numFmt w:val="bullet"/>
      <w:lvlText w:val="o"/>
      <w:lvlJc w:val="left"/>
      <w:pPr>
        <w:ind w:left="3600" w:hanging="360"/>
      </w:pPr>
      <w:rPr>
        <w:rFonts w:ascii="Courier New" w:hAnsi="Courier New" w:hint="default"/>
      </w:rPr>
    </w:lvl>
    <w:lvl w:ilvl="5" w:tplc="CEC63492">
      <w:start w:val="1"/>
      <w:numFmt w:val="bullet"/>
      <w:lvlText w:val=""/>
      <w:lvlJc w:val="left"/>
      <w:pPr>
        <w:ind w:left="4320" w:hanging="360"/>
      </w:pPr>
      <w:rPr>
        <w:rFonts w:ascii="Wingdings" w:hAnsi="Wingdings" w:hint="default"/>
      </w:rPr>
    </w:lvl>
    <w:lvl w:ilvl="6" w:tplc="350A4112">
      <w:start w:val="1"/>
      <w:numFmt w:val="bullet"/>
      <w:lvlText w:val=""/>
      <w:lvlJc w:val="left"/>
      <w:pPr>
        <w:ind w:left="5040" w:hanging="360"/>
      </w:pPr>
      <w:rPr>
        <w:rFonts w:ascii="Symbol" w:hAnsi="Symbol" w:hint="default"/>
      </w:rPr>
    </w:lvl>
    <w:lvl w:ilvl="7" w:tplc="CF9C44C6">
      <w:start w:val="1"/>
      <w:numFmt w:val="bullet"/>
      <w:lvlText w:val="o"/>
      <w:lvlJc w:val="left"/>
      <w:pPr>
        <w:ind w:left="5760" w:hanging="360"/>
      </w:pPr>
      <w:rPr>
        <w:rFonts w:ascii="Courier New" w:hAnsi="Courier New" w:hint="default"/>
      </w:rPr>
    </w:lvl>
    <w:lvl w:ilvl="8" w:tplc="F5B4AE54">
      <w:start w:val="1"/>
      <w:numFmt w:val="bullet"/>
      <w:lvlText w:val=""/>
      <w:lvlJc w:val="left"/>
      <w:pPr>
        <w:ind w:left="6480" w:hanging="360"/>
      </w:pPr>
      <w:rPr>
        <w:rFonts w:ascii="Wingdings" w:hAnsi="Wingdings" w:hint="default"/>
      </w:rPr>
    </w:lvl>
  </w:abstractNum>
  <w:abstractNum w:abstractNumId="13" w15:restartNumberingAfterBreak="0">
    <w:nsid w:val="49382DDF"/>
    <w:multiLevelType w:val="hybridMultilevel"/>
    <w:tmpl w:val="FFFFFFFF"/>
    <w:lvl w:ilvl="0" w:tplc="DB3E9326">
      <w:start w:val="1"/>
      <w:numFmt w:val="bullet"/>
      <w:lvlText w:val="·"/>
      <w:lvlJc w:val="left"/>
      <w:pPr>
        <w:ind w:left="720" w:hanging="360"/>
      </w:pPr>
      <w:rPr>
        <w:rFonts w:ascii="Symbol" w:hAnsi="Symbol" w:hint="default"/>
      </w:rPr>
    </w:lvl>
    <w:lvl w:ilvl="1" w:tplc="B7F83A9E">
      <w:start w:val="1"/>
      <w:numFmt w:val="bullet"/>
      <w:lvlText w:val="o"/>
      <w:lvlJc w:val="left"/>
      <w:pPr>
        <w:ind w:left="1440" w:hanging="360"/>
      </w:pPr>
      <w:rPr>
        <w:rFonts w:ascii="Courier New" w:hAnsi="Courier New" w:hint="default"/>
      </w:rPr>
    </w:lvl>
    <w:lvl w:ilvl="2" w:tplc="0B14568E">
      <w:start w:val="1"/>
      <w:numFmt w:val="bullet"/>
      <w:lvlText w:val=""/>
      <w:lvlJc w:val="left"/>
      <w:pPr>
        <w:ind w:left="2160" w:hanging="360"/>
      </w:pPr>
      <w:rPr>
        <w:rFonts w:ascii="Wingdings" w:hAnsi="Wingdings" w:hint="default"/>
      </w:rPr>
    </w:lvl>
    <w:lvl w:ilvl="3" w:tplc="D9F65022">
      <w:start w:val="1"/>
      <w:numFmt w:val="bullet"/>
      <w:lvlText w:val=""/>
      <w:lvlJc w:val="left"/>
      <w:pPr>
        <w:ind w:left="2880" w:hanging="360"/>
      </w:pPr>
      <w:rPr>
        <w:rFonts w:ascii="Symbol" w:hAnsi="Symbol" w:hint="default"/>
      </w:rPr>
    </w:lvl>
    <w:lvl w:ilvl="4" w:tplc="8892AA08">
      <w:start w:val="1"/>
      <w:numFmt w:val="bullet"/>
      <w:lvlText w:val="o"/>
      <w:lvlJc w:val="left"/>
      <w:pPr>
        <w:ind w:left="3600" w:hanging="360"/>
      </w:pPr>
      <w:rPr>
        <w:rFonts w:ascii="Courier New" w:hAnsi="Courier New" w:hint="default"/>
      </w:rPr>
    </w:lvl>
    <w:lvl w:ilvl="5" w:tplc="68EEFF4A">
      <w:start w:val="1"/>
      <w:numFmt w:val="bullet"/>
      <w:lvlText w:val=""/>
      <w:lvlJc w:val="left"/>
      <w:pPr>
        <w:ind w:left="4320" w:hanging="360"/>
      </w:pPr>
      <w:rPr>
        <w:rFonts w:ascii="Wingdings" w:hAnsi="Wingdings" w:hint="default"/>
      </w:rPr>
    </w:lvl>
    <w:lvl w:ilvl="6" w:tplc="49F81A18">
      <w:start w:val="1"/>
      <w:numFmt w:val="bullet"/>
      <w:lvlText w:val=""/>
      <w:lvlJc w:val="left"/>
      <w:pPr>
        <w:ind w:left="5040" w:hanging="360"/>
      </w:pPr>
      <w:rPr>
        <w:rFonts w:ascii="Symbol" w:hAnsi="Symbol" w:hint="default"/>
      </w:rPr>
    </w:lvl>
    <w:lvl w:ilvl="7" w:tplc="868E91B4">
      <w:start w:val="1"/>
      <w:numFmt w:val="bullet"/>
      <w:lvlText w:val="o"/>
      <w:lvlJc w:val="left"/>
      <w:pPr>
        <w:ind w:left="5760" w:hanging="360"/>
      </w:pPr>
      <w:rPr>
        <w:rFonts w:ascii="Courier New" w:hAnsi="Courier New" w:hint="default"/>
      </w:rPr>
    </w:lvl>
    <w:lvl w:ilvl="8" w:tplc="12DE0BDE">
      <w:start w:val="1"/>
      <w:numFmt w:val="bullet"/>
      <w:lvlText w:val=""/>
      <w:lvlJc w:val="left"/>
      <w:pPr>
        <w:ind w:left="6480" w:hanging="360"/>
      </w:pPr>
      <w:rPr>
        <w:rFonts w:ascii="Wingdings" w:hAnsi="Wingdings" w:hint="default"/>
      </w:rPr>
    </w:lvl>
  </w:abstractNum>
  <w:abstractNum w:abstractNumId="14" w15:restartNumberingAfterBreak="0">
    <w:nsid w:val="498821EE"/>
    <w:multiLevelType w:val="hybridMultilevel"/>
    <w:tmpl w:val="FFFFFFFF"/>
    <w:lvl w:ilvl="0" w:tplc="9BF8E0DE">
      <w:start w:val="1"/>
      <w:numFmt w:val="bullet"/>
      <w:lvlText w:val="·"/>
      <w:lvlJc w:val="left"/>
      <w:pPr>
        <w:ind w:left="720" w:hanging="360"/>
      </w:pPr>
      <w:rPr>
        <w:rFonts w:ascii="Symbol" w:hAnsi="Symbol" w:hint="default"/>
      </w:rPr>
    </w:lvl>
    <w:lvl w:ilvl="1" w:tplc="573270A6">
      <w:start w:val="1"/>
      <w:numFmt w:val="bullet"/>
      <w:lvlText w:val="o"/>
      <w:lvlJc w:val="left"/>
      <w:pPr>
        <w:ind w:left="1440" w:hanging="360"/>
      </w:pPr>
      <w:rPr>
        <w:rFonts w:ascii="Courier New" w:hAnsi="Courier New" w:hint="default"/>
      </w:rPr>
    </w:lvl>
    <w:lvl w:ilvl="2" w:tplc="F50C6DC2">
      <w:start w:val="1"/>
      <w:numFmt w:val="bullet"/>
      <w:lvlText w:val=""/>
      <w:lvlJc w:val="left"/>
      <w:pPr>
        <w:ind w:left="2160" w:hanging="360"/>
      </w:pPr>
      <w:rPr>
        <w:rFonts w:ascii="Wingdings" w:hAnsi="Wingdings" w:hint="default"/>
      </w:rPr>
    </w:lvl>
    <w:lvl w:ilvl="3" w:tplc="13CCC960">
      <w:start w:val="1"/>
      <w:numFmt w:val="bullet"/>
      <w:lvlText w:val=""/>
      <w:lvlJc w:val="left"/>
      <w:pPr>
        <w:ind w:left="2880" w:hanging="360"/>
      </w:pPr>
      <w:rPr>
        <w:rFonts w:ascii="Symbol" w:hAnsi="Symbol" w:hint="default"/>
      </w:rPr>
    </w:lvl>
    <w:lvl w:ilvl="4" w:tplc="16E817C6">
      <w:start w:val="1"/>
      <w:numFmt w:val="bullet"/>
      <w:lvlText w:val="o"/>
      <w:lvlJc w:val="left"/>
      <w:pPr>
        <w:ind w:left="3600" w:hanging="360"/>
      </w:pPr>
      <w:rPr>
        <w:rFonts w:ascii="Courier New" w:hAnsi="Courier New" w:hint="default"/>
      </w:rPr>
    </w:lvl>
    <w:lvl w:ilvl="5" w:tplc="4E4E79D0">
      <w:start w:val="1"/>
      <w:numFmt w:val="bullet"/>
      <w:lvlText w:val=""/>
      <w:lvlJc w:val="left"/>
      <w:pPr>
        <w:ind w:left="4320" w:hanging="360"/>
      </w:pPr>
      <w:rPr>
        <w:rFonts w:ascii="Wingdings" w:hAnsi="Wingdings" w:hint="default"/>
      </w:rPr>
    </w:lvl>
    <w:lvl w:ilvl="6" w:tplc="9488B5CA">
      <w:start w:val="1"/>
      <w:numFmt w:val="bullet"/>
      <w:lvlText w:val=""/>
      <w:lvlJc w:val="left"/>
      <w:pPr>
        <w:ind w:left="5040" w:hanging="360"/>
      </w:pPr>
      <w:rPr>
        <w:rFonts w:ascii="Symbol" w:hAnsi="Symbol" w:hint="default"/>
      </w:rPr>
    </w:lvl>
    <w:lvl w:ilvl="7" w:tplc="83720BEA">
      <w:start w:val="1"/>
      <w:numFmt w:val="bullet"/>
      <w:lvlText w:val="o"/>
      <w:lvlJc w:val="left"/>
      <w:pPr>
        <w:ind w:left="5760" w:hanging="360"/>
      </w:pPr>
      <w:rPr>
        <w:rFonts w:ascii="Courier New" w:hAnsi="Courier New" w:hint="default"/>
      </w:rPr>
    </w:lvl>
    <w:lvl w:ilvl="8" w:tplc="7D0A7B04">
      <w:start w:val="1"/>
      <w:numFmt w:val="bullet"/>
      <w:lvlText w:val=""/>
      <w:lvlJc w:val="left"/>
      <w:pPr>
        <w:ind w:left="6480" w:hanging="360"/>
      </w:pPr>
      <w:rPr>
        <w:rFonts w:ascii="Wingdings" w:hAnsi="Wingdings" w:hint="default"/>
      </w:rPr>
    </w:lvl>
  </w:abstractNum>
  <w:abstractNum w:abstractNumId="15" w15:restartNumberingAfterBreak="0">
    <w:nsid w:val="4E2D5540"/>
    <w:multiLevelType w:val="hybridMultilevel"/>
    <w:tmpl w:val="FFFFFFFF"/>
    <w:lvl w:ilvl="0" w:tplc="7E06424C">
      <w:start w:val="1"/>
      <w:numFmt w:val="bullet"/>
      <w:lvlText w:val="·"/>
      <w:lvlJc w:val="left"/>
      <w:pPr>
        <w:ind w:left="720" w:hanging="360"/>
      </w:pPr>
      <w:rPr>
        <w:rFonts w:ascii="Symbol" w:hAnsi="Symbol" w:hint="default"/>
      </w:rPr>
    </w:lvl>
    <w:lvl w:ilvl="1" w:tplc="C8AAB314">
      <w:start w:val="1"/>
      <w:numFmt w:val="bullet"/>
      <w:lvlText w:val="o"/>
      <w:lvlJc w:val="left"/>
      <w:pPr>
        <w:ind w:left="1440" w:hanging="360"/>
      </w:pPr>
      <w:rPr>
        <w:rFonts w:ascii="Courier New" w:hAnsi="Courier New" w:hint="default"/>
      </w:rPr>
    </w:lvl>
    <w:lvl w:ilvl="2" w:tplc="BA247EAA">
      <w:start w:val="1"/>
      <w:numFmt w:val="bullet"/>
      <w:lvlText w:val=""/>
      <w:lvlJc w:val="left"/>
      <w:pPr>
        <w:ind w:left="2160" w:hanging="360"/>
      </w:pPr>
      <w:rPr>
        <w:rFonts w:ascii="Wingdings" w:hAnsi="Wingdings" w:hint="default"/>
      </w:rPr>
    </w:lvl>
    <w:lvl w:ilvl="3" w:tplc="A45CEE78">
      <w:start w:val="1"/>
      <w:numFmt w:val="bullet"/>
      <w:lvlText w:val=""/>
      <w:lvlJc w:val="left"/>
      <w:pPr>
        <w:ind w:left="2880" w:hanging="360"/>
      </w:pPr>
      <w:rPr>
        <w:rFonts w:ascii="Symbol" w:hAnsi="Symbol" w:hint="default"/>
      </w:rPr>
    </w:lvl>
    <w:lvl w:ilvl="4" w:tplc="3326A1DC">
      <w:start w:val="1"/>
      <w:numFmt w:val="bullet"/>
      <w:lvlText w:val="o"/>
      <w:lvlJc w:val="left"/>
      <w:pPr>
        <w:ind w:left="3600" w:hanging="360"/>
      </w:pPr>
      <w:rPr>
        <w:rFonts w:ascii="Courier New" w:hAnsi="Courier New" w:hint="default"/>
      </w:rPr>
    </w:lvl>
    <w:lvl w:ilvl="5" w:tplc="23E8FA6A">
      <w:start w:val="1"/>
      <w:numFmt w:val="bullet"/>
      <w:lvlText w:val=""/>
      <w:lvlJc w:val="left"/>
      <w:pPr>
        <w:ind w:left="4320" w:hanging="360"/>
      </w:pPr>
      <w:rPr>
        <w:rFonts w:ascii="Wingdings" w:hAnsi="Wingdings" w:hint="default"/>
      </w:rPr>
    </w:lvl>
    <w:lvl w:ilvl="6" w:tplc="4BFEB0F0">
      <w:start w:val="1"/>
      <w:numFmt w:val="bullet"/>
      <w:lvlText w:val=""/>
      <w:lvlJc w:val="left"/>
      <w:pPr>
        <w:ind w:left="5040" w:hanging="360"/>
      </w:pPr>
      <w:rPr>
        <w:rFonts w:ascii="Symbol" w:hAnsi="Symbol" w:hint="default"/>
      </w:rPr>
    </w:lvl>
    <w:lvl w:ilvl="7" w:tplc="8E889A18">
      <w:start w:val="1"/>
      <w:numFmt w:val="bullet"/>
      <w:lvlText w:val="o"/>
      <w:lvlJc w:val="left"/>
      <w:pPr>
        <w:ind w:left="5760" w:hanging="360"/>
      </w:pPr>
      <w:rPr>
        <w:rFonts w:ascii="Courier New" w:hAnsi="Courier New" w:hint="default"/>
      </w:rPr>
    </w:lvl>
    <w:lvl w:ilvl="8" w:tplc="0D00188C">
      <w:start w:val="1"/>
      <w:numFmt w:val="bullet"/>
      <w:lvlText w:val=""/>
      <w:lvlJc w:val="left"/>
      <w:pPr>
        <w:ind w:left="6480" w:hanging="360"/>
      </w:pPr>
      <w:rPr>
        <w:rFonts w:ascii="Wingdings" w:hAnsi="Wingdings" w:hint="default"/>
      </w:rPr>
    </w:lvl>
  </w:abstractNum>
  <w:abstractNum w:abstractNumId="16" w15:restartNumberingAfterBreak="0">
    <w:nsid w:val="4F456305"/>
    <w:multiLevelType w:val="hybridMultilevel"/>
    <w:tmpl w:val="FFFFFFFF"/>
    <w:lvl w:ilvl="0" w:tplc="F31C0D98">
      <w:start w:val="1"/>
      <w:numFmt w:val="bullet"/>
      <w:lvlText w:val="·"/>
      <w:lvlJc w:val="left"/>
      <w:pPr>
        <w:ind w:left="720" w:hanging="360"/>
      </w:pPr>
      <w:rPr>
        <w:rFonts w:ascii="Symbol" w:hAnsi="Symbol" w:hint="default"/>
      </w:rPr>
    </w:lvl>
    <w:lvl w:ilvl="1" w:tplc="C9C645B2">
      <w:start w:val="1"/>
      <w:numFmt w:val="bullet"/>
      <w:lvlText w:val="o"/>
      <w:lvlJc w:val="left"/>
      <w:pPr>
        <w:ind w:left="1440" w:hanging="360"/>
      </w:pPr>
      <w:rPr>
        <w:rFonts w:ascii="Courier New" w:hAnsi="Courier New" w:hint="default"/>
      </w:rPr>
    </w:lvl>
    <w:lvl w:ilvl="2" w:tplc="540A6E6C">
      <w:start w:val="1"/>
      <w:numFmt w:val="bullet"/>
      <w:lvlText w:val=""/>
      <w:lvlJc w:val="left"/>
      <w:pPr>
        <w:ind w:left="2160" w:hanging="360"/>
      </w:pPr>
      <w:rPr>
        <w:rFonts w:ascii="Wingdings" w:hAnsi="Wingdings" w:hint="default"/>
      </w:rPr>
    </w:lvl>
    <w:lvl w:ilvl="3" w:tplc="BA40BE7E">
      <w:start w:val="1"/>
      <w:numFmt w:val="bullet"/>
      <w:lvlText w:val=""/>
      <w:lvlJc w:val="left"/>
      <w:pPr>
        <w:ind w:left="2880" w:hanging="360"/>
      </w:pPr>
      <w:rPr>
        <w:rFonts w:ascii="Symbol" w:hAnsi="Symbol" w:hint="default"/>
      </w:rPr>
    </w:lvl>
    <w:lvl w:ilvl="4" w:tplc="85DCB6D8">
      <w:start w:val="1"/>
      <w:numFmt w:val="bullet"/>
      <w:lvlText w:val="o"/>
      <w:lvlJc w:val="left"/>
      <w:pPr>
        <w:ind w:left="3600" w:hanging="360"/>
      </w:pPr>
      <w:rPr>
        <w:rFonts w:ascii="Courier New" w:hAnsi="Courier New" w:hint="default"/>
      </w:rPr>
    </w:lvl>
    <w:lvl w:ilvl="5" w:tplc="07AE1480">
      <w:start w:val="1"/>
      <w:numFmt w:val="bullet"/>
      <w:lvlText w:val=""/>
      <w:lvlJc w:val="left"/>
      <w:pPr>
        <w:ind w:left="4320" w:hanging="360"/>
      </w:pPr>
      <w:rPr>
        <w:rFonts w:ascii="Wingdings" w:hAnsi="Wingdings" w:hint="default"/>
      </w:rPr>
    </w:lvl>
    <w:lvl w:ilvl="6" w:tplc="DC72C124">
      <w:start w:val="1"/>
      <w:numFmt w:val="bullet"/>
      <w:lvlText w:val=""/>
      <w:lvlJc w:val="left"/>
      <w:pPr>
        <w:ind w:left="5040" w:hanging="360"/>
      </w:pPr>
      <w:rPr>
        <w:rFonts w:ascii="Symbol" w:hAnsi="Symbol" w:hint="default"/>
      </w:rPr>
    </w:lvl>
    <w:lvl w:ilvl="7" w:tplc="09A6836C">
      <w:start w:val="1"/>
      <w:numFmt w:val="bullet"/>
      <w:lvlText w:val="o"/>
      <w:lvlJc w:val="left"/>
      <w:pPr>
        <w:ind w:left="5760" w:hanging="360"/>
      </w:pPr>
      <w:rPr>
        <w:rFonts w:ascii="Courier New" w:hAnsi="Courier New" w:hint="default"/>
      </w:rPr>
    </w:lvl>
    <w:lvl w:ilvl="8" w:tplc="4B9E6806">
      <w:start w:val="1"/>
      <w:numFmt w:val="bullet"/>
      <w:lvlText w:val=""/>
      <w:lvlJc w:val="left"/>
      <w:pPr>
        <w:ind w:left="6480" w:hanging="360"/>
      </w:pPr>
      <w:rPr>
        <w:rFonts w:ascii="Wingdings" w:hAnsi="Wingdings" w:hint="default"/>
      </w:rPr>
    </w:lvl>
  </w:abstractNum>
  <w:abstractNum w:abstractNumId="17" w15:restartNumberingAfterBreak="0">
    <w:nsid w:val="53C33195"/>
    <w:multiLevelType w:val="hybridMultilevel"/>
    <w:tmpl w:val="FFFFFFFF"/>
    <w:lvl w:ilvl="0" w:tplc="B4A6F4DA">
      <w:start w:val="1"/>
      <w:numFmt w:val="bullet"/>
      <w:lvlText w:val="·"/>
      <w:lvlJc w:val="left"/>
      <w:pPr>
        <w:ind w:left="720" w:hanging="360"/>
      </w:pPr>
      <w:rPr>
        <w:rFonts w:ascii="Symbol" w:hAnsi="Symbol" w:hint="default"/>
      </w:rPr>
    </w:lvl>
    <w:lvl w:ilvl="1" w:tplc="D048E894">
      <w:start w:val="1"/>
      <w:numFmt w:val="bullet"/>
      <w:lvlText w:val="o"/>
      <w:lvlJc w:val="left"/>
      <w:pPr>
        <w:ind w:left="1440" w:hanging="360"/>
      </w:pPr>
      <w:rPr>
        <w:rFonts w:ascii="Courier New" w:hAnsi="Courier New" w:hint="default"/>
      </w:rPr>
    </w:lvl>
    <w:lvl w:ilvl="2" w:tplc="3D787E04">
      <w:start w:val="1"/>
      <w:numFmt w:val="bullet"/>
      <w:lvlText w:val=""/>
      <w:lvlJc w:val="left"/>
      <w:pPr>
        <w:ind w:left="2160" w:hanging="360"/>
      </w:pPr>
      <w:rPr>
        <w:rFonts w:ascii="Wingdings" w:hAnsi="Wingdings" w:hint="default"/>
      </w:rPr>
    </w:lvl>
    <w:lvl w:ilvl="3" w:tplc="C136D692">
      <w:start w:val="1"/>
      <w:numFmt w:val="bullet"/>
      <w:lvlText w:val=""/>
      <w:lvlJc w:val="left"/>
      <w:pPr>
        <w:ind w:left="2880" w:hanging="360"/>
      </w:pPr>
      <w:rPr>
        <w:rFonts w:ascii="Symbol" w:hAnsi="Symbol" w:hint="default"/>
      </w:rPr>
    </w:lvl>
    <w:lvl w:ilvl="4" w:tplc="1E028450">
      <w:start w:val="1"/>
      <w:numFmt w:val="bullet"/>
      <w:lvlText w:val="o"/>
      <w:lvlJc w:val="left"/>
      <w:pPr>
        <w:ind w:left="3600" w:hanging="360"/>
      </w:pPr>
      <w:rPr>
        <w:rFonts w:ascii="Courier New" w:hAnsi="Courier New" w:hint="default"/>
      </w:rPr>
    </w:lvl>
    <w:lvl w:ilvl="5" w:tplc="74BCEB60">
      <w:start w:val="1"/>
      <w:numFmt w:val="bullet"/>
      <w:lvlText w:val=""/>
      <w:lvlJc w:val="left"/>
      <w:pPr>
        <w:ind w:left="4320" w:hanging="360"/>
      </w:pPr>
      <w:rPr>
        <w:rFonts w:ascii="Wingdings" w:hAnsi="Wingdings" w:hint="default"/>
      </w:rPr>
    </w:lvl>
    <w:lvl w:ilvl="6" w:tplc="4934AFE2">
      <w:start w:val="1"/>
      <w:numFmt w:val="bullet"/>
      <w:lvlText w:val=""/>
      <w:lvlJc w:val="left"/>
      <w:pPr>
        <w:ind w:left="5040" w:hanging="360"/>
      </w:pPr>
      <w:rPr>
        <w:rFonts w:ascii="Symbol" w:hAnsi="Symbol" w:hint="default"/>
      </w:rPr>
    </w:lvl>
    <w:lvl w:ilvl="7" w:tplc="107824D4">
      <w:start w:val="1"/>
      <w:numFmt w:val="bullet"/>
      <w:lvlText w:val="o"/>
      <w:lvlJc w:val="left"/>
      <w:pPr>
        <w:ind w:left="5760" w:hanging="360"/>
      </w:pPr>
      <w:rPr>
        <w:rFonts w:ascii="Courier New" w:hAnsi="Courier New" w:hint="default"/>
      </w:rPr>
    </w:lvl>
    <w:lvl w:ilvl="8" w:tplc="2CC622AC">
      <w:start w:val="1"/>
      <w:numFmt w:val="bullet"/>
      <w:lvlText w:val=""/>
      <w:lvlJc w:val="left"/>
      <w:pPr>
        <w:ind w:left="6480" w:hanging="360"/>
      </w:pPr>
      <w:rPr>
        <w:rFonts w:ascii="Wingdings" w:hAnsi="Wingdings" w:hint="default"/>
      </w:rPr>
    </w:lvl>
  </w:abstractNum>
  <w:abstractNum w:abstractNumId="18" w15:restartNumberingAfterBreak="0">
    <w:nsid w:val="55183DFE"/>
    <w:multiLevelType w:val="hybridMultilevel"/>
    <w:tmpl w:val="FFFFFFFF"/>
    <w:lvl w:ilvl="0" w:tplc="0030819E">
      <w:start w:val="1"/>
      <w:numFmt w:val="bullet"/>
      <w:lvlText w:val="·"/>
      <w:lvlJc w:val="left"/>
      <w:pPr>
        <w:ind w:left="720" w:hanging="360"/>
      </w:pPr>
      <w:rPr>
        <w:rFonts w:ascii="Symbol" w:hAnsi="Symbol" w:hint="default"/>
      </w:rPr>
    </w:lvl>
    <w:lvl w:ilvl="1" w:tplc="3378E14A">
      <w:start w:val="1"/>
      <w:numFmt w:val="bullet"/>
      <w:lvlText w:val="o"/>
      <w:lvlJc w:val="left"/>
      <w:pPr>
        <w:ind w:left="1440" w:hanging="360"/>
      </w:pPr>
      <w:rPr>
        <w:rFonts w:ascii="Courier New" w:hAnsi="Courier New" w:hint="default"/>
      </w:rPr>
    </w:lvl>
    <w:lvl w:ilvl="2" w:tplc="5726A7C0">
      <w:start w:val="1"/>
      <w:numFmt w:val="bullet"/>
      <w:lvlText w:val=""/>
      <w:lvlJc w:val="left"/>
      <w:pPr>
        <w:ind w:left="2160" w:hanging="360"/>
      </w:pPr>
      <w:rPr>
        <w:rFonts w:ascii="Wingdings" w:hAnsi="Wingdings" w:hint="default"/>
      </w:rPr>
    </w:lvl>
    <w:lvl w:ilvl="3" w:tplc="FD6CB78A">
      <w:start w:val="1"/>
      <w:numFmt w:val="bullet"/>
      <w:lvlText w:val=""/>
      <w:lvlJc w:val="left"/>
      <w:pPr>
        <w:ind w:left="2880" w:hanging="360"/>
      </w:pPr>
      <w:rPr>
        <w:rFonts w:ascii="Symbol" w:hAnsi="Symbol" w:hint="default"/>
      </w:rPr>
    </w:lvl>
    <w:lvl w:ilvl="4" w:tplc="DB481ADA">
      <w:start w:val="1"/>
      <w:numFmt w:val="bullet"/>
      <w:lvlText w:val="o"/>
      <w:lvlJc w:val="left"/>
      <w:pPr>
        <w:ind w:left="3600" w:hanging="360"/>
      </w:pPr>
      <w:rPr>
        <w:rFonts w:ascii="Courier New" w:hAnsi="Courier New" w:hint="default"/>
      </w:rPr>
    </w:lvl>
    <w:lvl w:ilvl="5" w:tplc="95F45374">
      <w:start w:val="1"/>
      <w:numFmt w:val="bullet"/>
      <w:lvlText w:val=""/>
      <w:lvlJc w:val="left"/>
      <w:pPr>
        <w:ind w:left="4320" w:hanging="360"/>
      </w:pPr>
      <w:rPr>
        <w:rFonts w:ascii="Wingdings" w:hAnsi="Wingdings" w:hint="default"/>
      </w:rPr>
    </w:lvl>
    <w:lvl w:ilvl="6" w:tplc="E56C0FAA">
      <w:start w:val="1"/>
      <w:numFmt w:val="bullet"/>
      <w:lvlText w:val=""/>
      <w:lvlJc w:val="left"/>
      <w:pPr>
        <w:ind w:left="5040" w:hanging="360"/>
      </w:pPr>
      <w:rPr>
        <w:rFonts w:ascii="Symbol" w:hAnsi="Symbol" w:hint="default"/>
      </w:rPr>
    </w:lvl>
    <w:lvl w:ilvl="7" w:tplc="31C6D12C">
      <w:start w:val="1"/>
      <w:numFmt w:val="bullet"/>
      <w:lvlText w:val="o"/>
      <w:lvlJc w:val="left"/>
      <w:pPr>
        <w:ind w:left="5760" w:hanging="360"/>
      </w:pPr>
      <w:rPr>
        <w:rFonts w:ascii="Courier New" w:hAnsi="Courier New" w:hint="default"/>
      </w:rPr>
    </w:lvl>
    <w:lvl w:ilvl="8" w:tplc="01A67750">
      <w:start w:val="1"/>
      <w:numFmt w:val="bullet"/>
      <w:lvlText w:val=""/>
      <w:lvlJc w:val="left"/>
      <w:pPr>
        <w:ind w:left="6480" w:hanging="360"/>
      </w:pPr>
      <w:rPr>
        <w:rFonts w:ascii="Wingdings" w:hAnsi="Wingdings" w:hint="default"/>
      </w:rPr>
    </w:lvl>
  </w:abstractNum>
  <w:abstractNum w:abstractNumId="19" w15:restartNumberingAfterBreak="0">
    <w:nsid w:val="5BD83DE0"/>
    <w:multiLevelType w:val="hybridMultilevel"/>
    <w:tmpl w:val="FFFFFFFF"/>
    <w:lvl w:ilvl="0" w:tplc="EF14650A">
      <w:start w:val="1"/>
      <w:numFmt w:val="bullet"/>
      <w:lvlText w:val="·"/>
      <w:lvlJc w:val="left"/>
      <w:pPr>
        <w:ind w:left="720" w:hanging="360"/>
      </w:pPr>
      <w:rPr>
        <w:rFonts w:ascii="Symbol" w:hAnsi="Symbol" w:hint="default"/>
      </w:rPr>
    </w:lvl>
    <w:lvl w:ilvl="1" w:tplc="8FDA2EF4">
      <w:start w:val="1"/>
      <w:numFmt w:val="bullet"/>
      <w:lvlText w:val="o"/>
      <w:lvlJc w:val="left"/>
      <w:pPr>
        <w:ind w:left="1440" w:hanging="360"/>
      </w:pPr>
      <w:rPr>
        <w:rFonts w:ascii="Courier New" w:hAnsi="Courier New" w:hint="default"/>
      </w:rPr>
    </w:lvl>
    <w:lvl w:ilvl="2" w:tplc="9C34ECB2">
      <w:start w:val="1"/>
      <w:numFmt w:val="bullet"/>
      <w:lvlText w:val=""/>
      <w:lvlJc w:val="left"/>
      <w:pPr>
        <w:ind w:left="2160" w:hanging="360"/>
      </w:pPr>
      <w:rPr>
        <w:rFonts w:ascii="Wingdings" w:hAnsi="Wingdings" w:hint="default"/>
      </w:rPr>
    </w:lvl>
    <w:lvl w:ilvl="3" w:tplc="F2E49DBE">
      <w:start w:val="1"/>
      <w:numFmt w:val="bullet"/>
      <w:lvlText w:val=""/>
      <w:lvlJc w:val="left"/>
      <w:pPr>
        <w:ind w:left="2880" w:hanging="360"/>
      </w:pPr>
      <w:rPr>
        <w:rFonts w:ascii="Symbol" w:hAnsi="Symbol" w:hint="default"/>
      </w:rPr>
    </w:lvl>
    <w:lvl w:ilvl="4" w:tplc="29DE733E">
      <w:start w:val="1"/>
      <w:numFmt w:val="bullet"/>
      <w:lvlText w:val="o"/>
      <w:lvlJc w:val="left"/>
      <w:pPr>
        <w:ind w:left="3600" w:hanging="360"/>
      </w:pPr>
      <w:rPr>
        <w:rFonts w:ascii="Courier New" w:hAnsi="Courier New" w:hint="default"/>
      </w:rPr>
    </w:lvl>
    <w:lvl w:ilvl="5" w:tplc="7A24395E">
      <w:start w:val="1"/>
      <w:numFmt w:val="bullet"/>
      <w:lvlText w:val=""/>
      <w:lvlJc w:val="left"/>
      <w:pPr>
        <w:ind w:left="4320" w:hanging="360"/>
      </w:pPr>
      <w:rPr>
        <w:rFonts w:ascii="Wingdings" w:hAnsi="Wingdings" w:hint="default"/>
      </w:rPr>
    </w:lvl>
    <w:lvl w:ilvl="6" w:tplc="304C1EAA">
      <w:start w:val="1"/>
      <w:numFmt w:val="bullet"/>
      <w:lvlText w:val=""/>
      <w:lvlJc w:val="left"/>
      <w:pPr>
        <w:ind w:left="5040" w:hanging="360"/>
      </w:pPr>
      <w:rPr>
        <w:rFonts w:ascii="Symbol" w:hAnsi="Symbol" w:hint="default"/>
      </w:rPr>
    </w:lvl>
    <w:lvl w:ilvl="7" w:tplc="DE8E8248">
      <w:start w:val="1"/>
      <w:numFmt w:val="bullet"/>
      <w:lvlText w:val="o"/>
      <w:lvlJc w:val="left"/>
      <w:pPr>
        <w:ind w:left="5760" w:hanging="360"/>
      </w:pPr>
      <w:rPr>
        <w:rFonts w:ascii="Courier New" w:hAnsi="Courier New" w:hint="default"/>
      </w:rPr>
    </w:lvl>
    <w:lvl w:ilvl="8" w:tplc="682AB142">
      <w:start w:val="1"/>
      <w:numFmt w:val="bullet"/>
      <w:lvlText w:val=""/>
      <w:lvlJc w:val="left"/>
      <w:pPr>
        <w:ind w:left="6480" w:hanging="360"/>
      </w:pPr>
      <w:rPr>
        <w:rFonts w:ascii="Wingdings" w:hAnsi="Wingdings" w:hint="default"/>
      </w:rPr>
    </w:lvl>
  </w:abstractNum>
  <w:abstractNum w:abstractNumId="20" w15:restartNumberingAfterBreak="0">
    <w:nsid w:val="5DDB5743"/>
    <w:multiLevelType w:val="hybridMultilevel"/>
    <w:tmpl w:val="FFFFFFFF"/>
    <w:lvl w:ilvl="0" w:tplc="B8E8343E">
      <w:start w:val="1"/>
      <w:numFmt w:val="bullet"/>
      <w:lvlText w:val="·"/>
      <w:lvlJc w:val="left"/>
      <w:pPr>
        <w:ind w:left="720" w:hanging="360"/>
      </w:pPr>
      <w:rPr>
        <w:rFonts w:ascii="Symbol" w:hAnsi="Symbol" w:hint="default"/>
      </w:rPr>
    </w:lvl>
    <w:lvl w:ilvl="1" w:tplc="8052636C">
      <w:start w:val="1"/>
      <w:numFmt w:val="bullet"/>
      <w:lvlText w:val="o"/>
      <w:lvlJc w:val="left"/>
      <w:pPr>
        <w:ind w:left="1440" w:hanging="360"/>
      </w:pPr>
      <w:rPr>
        <w:rFonts w:ascii="Courier New" w:hAnsi="Courier New" w:hint="default"/>
      </w:rPr>
    </w:lvl>
    <w:lvl w:ilvl="2" w:tplc="A6C6AD4C">
      <w:start w:val="1"/>
      <w:numFmt w:val="bullet"/>
      <w:lvlText w:val=""/>
      <w:lvlJc w:val="left"/>
      <w:pPr>
        <w:ind w:left="2160" w:hanging="360"/>
      </w:pPr>
      <w:rPr>
        <w:rFonts w:ascii="Wingdings" w:hAnsi="Wingdings" w:hint="default"/>
      </w:rPr>
    </w:lvl>
    <w:lvl w:ilvl="3" w:tplc="E6AA8C24">
      <w:start w:val="1"/>
      <w:numFmt w:val="bullet"/>
      <w:lvlText w:val=""/>
      <w:lvlJc w:val="left"/>
      <w:pPr>
        <w:ind w:left="2880" w:hanging="360"/>
      </w:pPr>
      <w:rPr>
        <w:rFonts w:ascii="Symbol" w:hAnsi="Symbol" w:hint="default"/>
      </w:rPr>
    </w:lvl>
    <w:lvl w:ilvl="4" w:tplc="E0FEFD66">
      <w:start w:val="1"/>
      <w:numFmt w:val="bullet"/>
      <w:lvlText w:val="o"/>
      <w:lvlJc w:val="left"/>
      <w:pPr>
        <w:ind w:left="3600" w:hanging="360"/>
      </w:pPr>
      <w:rPr>
        <w:rFonts w:ascii="Courier New" w:hAnsi="Courier New" w:hint="default"/>
      </w:rPr>
    </w:lvl>
    <w:lvl w:ilvl="5" w:tplc="C9EE6638">
      <w:start w:val="1"/>
      <w:numFmt w:val="bullet"/>
      <w:lvlText w:val=""/>
      <w:lvlJc w:val="left"/>
      <w:pPr>
        <w:ind w:left="4320" w:hanging="360"/>
      </w:pPr>
      <w:rPr>
        <w:rFonts w:ascii="Wingdings" w:hAnsi="Wingdings" w:hint="default"/>
      </w:rPr>
    </w:lvl>
    <w:lvl w:ilvl="6" w:tplc="EC8697CE">
      <w:start w:val="1"/>
      <w:numFmt w:val="bullet"/>
      <w:lvlText w:val=""/>
      <w:lvlJc w:val="left"/>
      <w:pPr>
        <w:ind w:left="5040" w:hanging="360"/>
      </w:pPr>
      <w:rPr>
        <w:rFonts w:ascii="Symbol" w:hAnsi="Symbol" w:hint="default"/>
      </w:rPr>
    </w:lvl>
    <w:lvl w:ilvl="7" w:tplc="4854527E">
      <w:start w:val="1"/>
      <w:numFmt w:val="bullet"/>
      <w:lvlText w:val="o"/>
      <w:lvlJc w:val="left"/>
      <w:pPr>
        <w:ind w:left="5760" w:hanging="360"/>
      </w:pPr>
      <w:rPr>
        <w:rFonts w:ascii="Courier New" w:hAnsi="Courier New" w:hint="default"/>
      </w:rPr>
    </w:lvl>
    <w:lvl w:ilvl="8" w:tplc="FBF48302">
      <w:start w:val="1"/>
      <w:numFmt w:val="bullet"/>
      <w:lvlText w:val=""/>
      <w:lvlJc w:val="left"/>
      <w:pPr>
        <w:ind w:left="6480" w:hanging="360"/>
      </w:pPr>
      <w:rPr>
        <w:rFonts w:ascii="Wingdings" w:hAnsi="Wingdings" w:hint="default"/>
      </w:rPr>
    </w:lvl>
  </w:abstractNum>
  <w:abstractNum w:abstractNumId="21" w15:restartNumberingAfterBreak="0">
    <w:nsid w:val="62C57827"/>
    <w:multiLevelType w:val="hybridMultilevel"/>
    <w:tmpl w:val="FFFFFFFF"/>
    <w:lvl w:ilvl="0" w:tplc="95E8485E">
      <w:start w:val="1"/>
      <w:numFmt w:val="bullet"/>
      <w:lvlText w:val="·"/>
      <w:lvlJc w:val="left"/>
      <w:pPr>
        <w:ind w:left="720" w:hanging="360"/>
      </w:pPr>
      <w:rPr>
        <w:rFonts w:ascii="Symbol" w:hAnsi="Symbol" w:hint="default"/>
      </w:rPr>
    </w:lvl>
    <w:lvl w:ilvl="1" w:tplc="AEAC80A4">
      <w:start w:val="1"/>
      <w:numFmt w:val="bullet"/>
      <w:lvlText w:val="o"/>
      <w:lvlJc w:val="left"/>
      <w:pPr>
        <w:ind w:left="1440" w:hanging="360"/>
      </w:pPr>
      <w:rPr>
        <w:rFonts w:ascii="Courier New" w:hAnsi="Courier New" w:hint="default"/>
      </w:rPr>
    </w:lvl>
    <w:lvl w:ilvl="2" w:tplc="BBE60614">
      <w:start w:val="1"/>
      <w:numFmt w:val="bullet"/>
      <w:lvlText w:val=""/>
      <w:lvlJc w:val="left"/>
      <w:pPr>
        <w:ind w:left="2160" w:hanging="360"/>
      </w:pPr>
      <w:rPr>
        <w:rFonts w:ascii="Wingdings" w:hAnsi="Wingdings" w:hint="default"/>
      </w:rPr>
    </w:lvl>
    <w:lvl w:ilvl="3" w:tplc="8EB0A384">
      <w:start w:val="1"/>
      <w:numFmt w:val="bullet"/>
      <w:lvlText w:val=""/>
      <w:lvlJc w:val="left"/>
      <w:pPr>
        <w:ind w:left="2880" w:hanging="360"/>
      </w:pPr>
      <w:rPr>
        <w:rFonts w:ascii="Symbol" w:hAnsi="Symbol" w:hint="default"/>
      </w:rPr>
    </w:lvl>
    <w:lvl w:ilvl="4" w:tplc="A0ECF752">
      <w:start w:val="1"/>
      <w:numFmt w:val="bullet"/>
      <w:lvlText w:val="o"/>
      <w:lvlJc w:val="left"/>
      <w:pPr>
        <w:ind w:left="3600" w:hanging="360"/>
      </w:pPr>
      <w:rPr>
        <w:rFonts w:ascii="Courier New" w:hAnsi="Courier New" w:hint="default"/>
      </w:rPr>
    </w:lvl>
    <w:lvl w:ilvl="5" w:tplc="C33C7FBE">
      <w:start w:val="1"/>
      <w:numFmt w:val="bullet"/>
      <w:lvlText w:val=""/>
      <w:lvlJc w:val="left"/>
      <w:pPr>
        <w:ind w:left="4320" w:hanging="360"/>
      </w:pPr>
      <w:rPr>
        <w:rFonts w:ascii="Wingdings" w:hAnsi="Wingdings" w:hint="default"/>
      </w:rPr>
    </w:lvl>
    <w:lvl w:ilvl="6" w:tplc="2B74536C">
      <w:start w:val="1"/>
      <w:numFmt w:val="bullet"/>
      <w:lvlText w:val=""/>
      <w:lvlJc w:val="left"/>
      <w:pPr>
        <w:ind w:left="5040" w:hanging="360"/>
      </w:pPr>
      <w:rPr>
        <w:rFonts w:ascii="Symbol" w:hAnsi="Symbol" w:hint="default"/>
      </w:rPr>
    </w:lvl>
    <w:lvl w:ilvl="7" w:tplc="F1DC1450">
      <w:start w:val="1"/>
      <w:numFmt w:val="bullet"/>
      <w:lvlText w:val="o"/>
      <w:lvlJc w:val="left"/>
      <w:pPr>
        <w:ind w:left="5760" w:hanging="360"/>
      </w:pPr>
      <w:rPr>
        <w:rFonts w:ascii="Courier New" w:hAnsi="Courier New" w:hint="default"/>
      </w:rPr>
    </w:lvl>
    <w:lvl w:ilvl="8" w:tplc="97644606">
      <w:start w:val="1"/>
      <w:numFmt w:val="bullet"/>
      <w:lvlText w:val=""/>
      <w:lvlJc w:val="left"/>
      <w:pPr>
        <w:ind w:left="6480" w:hanging="360"/>
      </w:pPr>
      <w:rPr>
        <w:rFonts w:ascii="Wingdings" w:hAnsi="Wingdings" w:hint="default"/>
      </w:rPr>
    </w:lvl>
  </w:abstractNum>
  <w:abstractNum w:abstractNumId="22" w15:restartNumberingAfterBreak="0">
    <w:nsid w:val="6410772B"/>
    <w:multiLevelType w:val="hybridMultilevel"/>
    <w:tmpl w:val="FFFFFFFF"/>
    <w:lvl w:ilvl="0" w:tplc="E2A8F3DE">
      <w:start w:val="1"/>
      <w:numFmt w:val="bullet"/>
      <w:lvlText w:val="·"/>
      <w:lvlJc w:val="left"/>
      <w:pPr>
        <w:ind w:left="720" w:hanging="360"/>
      </w:pPr>
      <w:rPr>
        <w:rFonts w:ascii="Symbol" w:hAnsi="Symbol" w:hint="default"/>
      </w:rPr>
    </w:lvl>
    <w:lvl w:ilvl="1" w:tplc="12905D7E">
      <w:start w:val="1"/>
      <w:numFmt w:val="bullet"/>
      <w:lvlText w:val="o"/>
      <w:lvlJc w:val="left"/>
      <w:pPr>
        <w:ind w:left="1440" w:hanging="360"/>
      </w:pPr>
      <w:rPr>
        <w:rFonts w:ascii="Courier New" w:hAnsi="Courier New" w:hint="default"/>
      </w:rPr>
    </w:lvl>
    <w:lvl w:ilvl="2" w:tplc="3DF435BC">
      <w:start w:val="1"/>
      <w:numFmt w:val="bullet"/>
      <w:lvlText w:val=""/>
      <w:lvlJc w:val="left"/>
      <w:pPr>
        <w:ind w:left="2160" w:hanging="360"/>
      </w:pPr>
      <w:rPr>
        <w:rFonts w:ascii="Wingdings" w:hAnsi="Wingdings" w:hint="default"/>
      </w:rPr>
    </w:lvl>
    <w:lvl w:ilvl="3" w:tplc="FC026928">
      <w:start w:val="1"/>
      <w:numFmt w:val="bullet"/>
      <w:lvlText w:val=""/>
      <w:lvlJc w:val="left"/>
      <w:pPr>
        <w:ind w:left="2880" w:hanging="360"/>
      </w:pPr>
      <w:rPr>
        <w:rFonts w:ascii="Symbol" w:hAnsi="Symbol" w:hint="default"/>
      </w:rPr>
    </w:lvl>
    <w:lvl w:ilvl="4" w:tplc="90A21360">
      <w:start w:val="1"/>
      <w:numFmt w:val="bullet"/>
      <w:lvlText w:val="o"/>
      <w:lvlJc w:val="left"/>
      <w:pPr>
        <w:ind w:left="3600" w:hanging="360"/>
      </w:pPr>
      <w:rPr>
        <w:rFonts w:ascii="Courier New" w:hAnsi="Courier New" w:hint="default"/>
      </w:rPr>
    </w:lvl>
    <w:lvl w:ilvl="5" w:tplc="CE58A3DE">
      <w:start w:val="1"/>
      <w:numFmt w:val="bullet"/>
      <w:lvlText w:val=""/>
      <w:lvlJc w:val="left"/>
      <w:pPr>
        <w:ind w:left="4320" w:hanging="360"/>
      </w:pPr>
      <w:rPr>
        <w:rFonts w:ascii="Wingdings" w:hAnsi="Wingdings" w:hint="default"/>
      </w:rPr>
    </w:lvl>
    <w:lvl w:ilvl="6" w:tplc="2A1A93C2">
      <w:start w:val="1"/>
      <w:numFmt w:val="bullet"/>
      <w:lvlText w:val=""/>
      <w:lvlJc w:val="left"/>
      <w:pPr>
        <w:ind w:left="5040" w:hanging="360"/>
      </w:pPr>
      <w:rPr>
        <w:rFonts w:ascii="Symbol" w:hAnsi="Symbol" w:hint="default"/>
      </w:rPr>
    </w:lvl>
    <w:lvl w:ilvl="7" w:tplc="F75642F8">
      <w:start w:val="1"/>
      <w:numFmt w:val="bullet"/>
      <w:lvlText w:val="o"/>
      <w:lvlJc w:val="left"/>
      <w:pPr>
        <w:ind w:left="5760" w:hanging="360"/>
      </w:pPr>
      <w:rPr>
        <w:rFonts w:ascii="Courier New" w:hAnsi="Courier New" w:hint="default"/>
      </w:rPr>
    </w:lvl>
    <w:lvl w:ilvl="8" w:tplc="AF225340">
      <w:start w:val="1"/>
      <w:numFmt w:val="bullet"/>
      <w:lvlText w:val=""/>
      <w:lvlJc w:val="left"/>
      <w:pPr>
        <w:ind w:left="6480" w:hanging="360"/>
      </w:pPr>
      <w:rPr>
        <w:rFonts w:ascii="Wingdings" w:hAnsi="Wingdings" w:hint="default"/>
      </w:rPr>
    </w:lvl>
  </w:abstractNum>
  <w:abstractNum w:abstractNumId="23" w15:restartNumberingAfterBreak="0">
    <w:nsid w:val="6ABA20B3"/>
    <w:multiLevelType w:val="hybridMultilevel"/>
    <w:tmpl w:val="FFFFFFFF"/>
    <w:lvl w:ilvl="0" w:tplc="715EBB4E">
      <w:start w:val="1"/>
      <w:numFmt w:val="bullet"/>
      <w:lvlText w:val="·"/>
      <w:lvlJc w:val="left"/>
      <w:pPr>
        <w:ind w:left="720" w:hanging="360"/>
      </w:pPr>
      <w:rPr>
        <w:rFonts w:ascii="Symbol" w:hAnsi="Symbol" w:hint="default"/>
      </w:rPr>
    </w:lvl>
    <w:lvl w:ilvl="1" w:tplc="20524CDA">
      <w:start w:val="1"/>
      <w:numFmt w:val="bullet"/>
      <w:lvlText w:val="o"/>
      <w:lvlJc w:val="left"/>
      <w:pPr>
        <w:ind w:left="1440" w:hanging="360"/>
      </w:pPr>
      <w:rPr>
        <w:rFonts w:ascii="Courier New" w:hAnsi="Courier New" w:hint="default"/>
      </w:rPr>
    </w:lvl>
    <w:lvl w:ilvl="2" w:tplc="B1F2FCBE">
      <w:start w:val="1"/>
      <w:numFmt w:val="bullet"/>
      <w:lvlText w:val=""/>
      <w:lvlJc w:val="left"/>
      <w:pPr>
        <w:ind w:left="2160" w:hanging="360"/>
      </w:pPr>
      <w:rPr>
        <w:rFonts w:ascii="Wingdings" w:hAnsi="Wingdings" w:hint="default"/>
      </w:rPr>
    </w:lvl>
    <w:lvl w:ilvl="3" w:tplc="A830EB66">
      <w:start w:val="1"/>
      <w:numFmt w:val="bullet"/>
      <w:lvlText w:val=""/>
      <w:lvlJc w:val="left"/>
      <w:pPr>
        <w:ind w:left="2880" w:hanging="360"/>
      </w:pPr>
      <w:rPr>
        <w:rFonts w:ascii="Symbol" w:hAnsi="Symbol" w:hint="default"/>
      </w:rPr>
    </w:lvl>
    <w:lvl w:ilvl="4" w:tplc="38DA576E">
      <w:start w:val="1"/>
      <w:numFmt w:val="bullet"/>
      <w:lvlText w:val="o"/>
      <w:lvlJc w:val="left"/>
      <w:pPr>
        <w:ind w:left="3600" w:hanging="360"/>
      </w:pPr>
      <w:rPr>
        <w:rFonts w:ascii="Courier New" w:hAnsi="Courier New" w:hint="default"/>
      </w:rPr>
    </w:lvl>
    <w:lvl w:ilvl="5" w:tplc="AB72A9DA">
      <w:start w:val="1"/>
      <w:numFmt w:val="bullet"/>
      <w:lvlText w:val=""/>
      <w:lvlJc w:val="left"/>
      <w:pPr>
        <w:ind w:left="4320" w:hanging="360"/>
      </w:pPr>
      <w:rPr>
        <w:rFonts w:ascii="Wingdings" w:hAnsi="Wingdings" w:hint="default"/>
      </w:rPr>
    </w:lvl>
    <w:lvl w:ilvl="6" w:tplc="BE3EFB44">
      <w:start w:val="1"/>
      <w:numFmt w:val="bullet"/>
      <w:lvlText w:val=""/>
      <w:lvlJc w:val="left"/>
      <w:pPr>
        <w:ind w:left="5040" w:hanging="360"/>
      </w:pPr>
      <w:rPr>
        <w:rFonts w:ascii="Symbol" w:hAnsi="Symbol" w:hint="default"/>
      </w:rPr>
    </w:lvl>
    <w:lvl w:ilvl="7" w:tplc="14FC6EE2">
      <w:start w:val="1"/>
      <w:numFmt w:val="bullet"/>
      <w:lvlText w:val="o"/>
      <w:lvlJc w:val="left"/>
      <w:pPr>
        <w:ind w:left="5760" w:hanging="360"/>
      </w:pPr>
      <w:rPr>
        <w:rFonts w:ascii="Courier New" w:hAnsi="Courier New" w:hint="default"/>
      </w:rPr>
    </w:lvl>
    <w:lvl w:ilvl="8" w:tplc="3C4EECFC">
      <w:start w:val="1"/>
      <w:numFmt w:val="bullet"/>
      <w:lvlText w:val=""/>
      <w:lvlJc w:val="left"/>
      <w:pPr>
        <w:ind w:left="6480" w:hanging="360"/>
      </w:pPr>
      <w:rPr>
        <w:rFonts w:ascii="Wingdings" w:hAnsi="Wingdings" w:hint="default"/>
      </w:rPr>
    </w:lvl>
  </w:abstractNum>
  <w:abstractNum w:abstractNumId="24" w15:restartNumberingAfterBreak="0">
    <w:nsid w:val="6AF17C8A"/>
    <w:multiLevelType w:val="hybridMultilevel"/>
    <w:tmpl w:val="FFFFFFFF"/>
    <w:lvl w:ilvl="0" w:tplc="F52E7C0C">
      <w:start w:val="1"/>
      <w:numFmt w:val="bullet"/>
      <w:lvlText w:val="·"/>
      <w:lvlJc w:val="left"/>
      <w:pPr>
        <w:ind w:left="720" w:hanging="360"/>
      </w:pPr>
      <w:rPr>
        <w:rFonts w:ascii="Symbol" w:hAnsi="Symbol" w:hint="default"/>
      </w:rPr>
    </w:lvl>
    <w:lvl w:ilvl="1" w:tplc="73807A9C">
      <w:start w:val="1"/>
      <w:numFmt w:val="bullet"/>
      <w:lvlText w:val="o"/>
      <w:lvlJc w:val="left"/>
      <w:pPr>
        <w:ind w:left="1440" w:hanging="360"/>
      </w:pPr>
      <w:rPr>
        <w:rFonts w:ascii="Courier New" w:hAnsi="Courier New" w:hint="default"/>
      </w:rPr>
    </w:lvl>
    <w:lvl w:ilvl="2" w:tplc="120EF19E">
      <w:start w:val="1"/>
      <w:numFmt w:val="bullet"/>
      <w:lvlText w:val=""/>
      <w:lvlJc w:val="left"/>
      <w:pPr>
        <w:ind w:left="2160" w:hanging="360"/>
      </w:pPr>
      <w:rPr>
        <w:rFonts w:ascii="Wingdings" w:hAnsi="Wingdings" w:hint="default"/>
      </w:rPr>
    </w:lvl>
    <w:lvl w:ilvl="3" w:tplc="EF62014A">
      <w:start w:val="1"/>
      <w:numFmt w:val="bullet"/>
      <w:lvlText w:val=""/>
      <w:lvlJc w:val="left"/>
      <w:pPr>
        <w:ind w:left="2880" w:hanging="360"/>
      </w:pPr>
      <w:rPr>
        <w:rFonts w:ascii="Symbol" w:hAnsi="Symbol" w:hint="default"/>
      </w:rPr>
    </w:lvl>
    <w:lvl w:ilvl="4" w:tplc="D744EB0C">
      <w:start w:val="1"/>
      <w:numFmt w:val="bullet"/>
      <w:lvlText w:val="o"/>
      <w:lvlJc w:val="left"/>
      <w:pPr>
        <w:ind w:left="3600" w:hanging="360"/>
      </w:pPr>
      <w:rPr>
        <w:rFonts w:ascii="Courier New" w:hAnsi="Courier New" w:hint="default"/>
      </w:rPr>
    </w:lvl>
    <w:lvl w:ilvl="5" w:tplc="F168D85E">
      <w:start w:val="1"/>
      <w:numFmt w:val="bullet"/>
      <w:lvlText w:val=""/>
      <w:lvlJc w:val="left"/>
      <w:pPr>
        <w:ind w:left="4320" w:hanging="360"/>
      </w:pPr>
      <w:rPr>
        <w:rFonts w:ascii="Wingdings" w:hAnsi="Wingdings" w:hint="default"/>
      </w:rPr>
    </w:lvl>
    <w:lvl w:ilvl="6" w:tplc="2690ED8E">
      <w:start w:val="1"/>
      <w:numFmt w:val="bullet"/>
      <w:lvlText w:val=""/>
      <w:lvlJc w:val="left"/>
      <w:pPr>
        <w:ind w:left="5040" w:hanging="360"/>
      </w:pPr>
      <w:rPr>
        <w:rFonts w:ascii="Symbol" w:hAnsi="Symbol" w:hint="default"/>
      </w:rPr>
    </w:lvl>
    <w:lvl w:ilvl="7" w:tplc="1EB0880A">
      <w:start w:val="1"/>
      <w:numFmt w:val="bullet"/>
      <w:lvlText w:val="o"/>
      <w:lvlJc w:val="left"/>
      <w:pPr>
        <w:ind w:left="5760" w:hanging="360"/>
      </w:pPr>
      <w:rPr>
        <w:rFonts w:ascii="Courier New" w:hAnsi="Courier New" w:hint="default"/>
      </w:rPr>
    </w:lvl>
    <w:lvl w:ilvl="8" w:tplc="84AE96EE">
      <w:start w:val="1"/>
      <w:numFmt w:val="bullet"/>
      <w:lvlText w:val=""/>
      <w:lvlJc w:val="left"/>
      <w:pPr>
        <w:ind w:left="6480" w:hanging="360"/>
      </w:pPr>
      <w:rPr>
        <w:rFonts w:ascii="Wingdings" w:hAnsi="Wingdings" w:hint="default"/>
      </w:rPr>
    </w:lvl>
  </w:abstractNum>
  <w:abstractNum w:abstractNumId="25" w15:restartNumberingAfterBreak="0">
    <w:nsid w:val="730A0AAE"/>
    <w:multiLevelType w:val="hybridMultilevel"/>
    <w:tmpl w:val="FFFFFFFF"/>
    <w:lvl w:ilvl="0" w:tplc="F1A04102">
      <w:start w:val="1"/>
      <w:numFmt w:val="bullet"/>
      <w:lvlText w:val="·"/>
      <w:lvlJc w:val="left"/>
      <w:pPr>
        <w:ind w:left="720" w:hanging="360"/>
      </w:pPr>
      <w:rPr>
        <w:rFonts w:ascii="Symbol" w:hAnsi="Symbol" w:hint="default"/>
      </w:rPr>
    </w:lvl>
    <w:lvl w:ilvl="1" w:tplc="60586866">
      <w:start w:val="1"/>
      <w:numFmt w:val="bullet"/>
      <w:lvlText w:val="o"/>
      <w:lvlJc w:val="left"/>
      <w:pPr>
        <w:ind w:left="1440" w:hanging="360"/>
      </w:pPr>
      <w:rPr>
        <w:rFonts w:ascii="Courier New" w:hAnsi="Courier New" w:hint="default"/>
      </w:rPr>
    </w:lvl>
    <w:lvl w:ilvl="2" w:tplc="9956F0C0">
      <w:start w:val="1"/>
      <w:numFmt w:val="bullet"/>
      <w:lvlText w:val=""/>
      <w:lvlJc w:val="left"/>
      <w:pPr>
        <w:ind w:left="2160" w:hanging="360"/>
      </w:pPr>
      <w:rPr>
        <w:rFonts w:ascii="Wingdings" w:hAnsi="Wingdings" w:hint="default"/>
      </w:rPr>
    </w:lvl>
    <w:lvl w:ilvl="3" w:tplc="A874D7D4">
      <w:start w:val="1"/>
      <w:numFmt w:val="bullet"/>
      <w:lvlText w:val=""/>
      <w:lvlJc w:val="left"/>
      <w:pPr>
        <w:ind w:left="2880" w:hanging="360"/>
      </w:pPr>
      <w:rPr>
        <w:rFonts w:ascii="Symbol" w:hAnsi="Symbol" w:hint="default"/>
      </w:rPr>
    </w:lvl>
    <w:lvl w:ilvl="4" w:tplc="86609DBA">
      <w:start w:val="1"/>
      <w:numFmt w:val="bullet"/>
      <w:lvlText w:val="o"/>
      <w:lvlJc w:val="left"/>
      <w:pPr>
        <w:ind w:left="3600" w:hanging="360"/>
      </w:pPr>
      <w:rPr>
        <w:rFonts w:ascii="Courier New" w:hAnsi="Courier New" w:hint="default"/>
      </w:rPr>
    </w:lvl>
    <w:lvl w:ilvl="5" w:tplc="685607FC">
      <w:start w:val="1"/>
      <w:numFmt w:val="bullet"/>
      <w:lvlText w:val=""/>
      <w:lvlJc w:val="left"/>
      <w:pPr>
        <w:ind w:left="4320" w:hanging="360"/>
      </w:pPr>
      <w:rPr>
        <w:rFonts w:ascii="Wingdings" w:hAnsi="Wingdings" w:hint="default"/>
      </w:rPr>
    </w:lvl>
    <w:lvl w:ilvl="6" w:tplc="CE32D208">
      <w:start w:val="1"/>
      <w:numFmt w:val="bullet"/>
      <w:lvlText w:val=""/>
      <w:lvlJc w:val="left"/>
      <w:pPr>
        <w:ind w:left="5040" w:hanging="360"/>
      </w:pPr>
      <w:rPr>
        <w:rFonts w:ascii="Symbol" w:hAnsi="Symbol" w:hint="default"/>
      </w:rPr>
    </w:lvl>
    <w:lvl w:ilvl="7" w:tplc="F47AA0C6">
      <w:start w:val="1"/>
      <w:numFmt w:val="bullet"/>
      <w:lvlText w:val="o"/>
      <w:lvlJc w:val="left"/>
      <w:pPr>
        <w:ind w:left="5760" w:hanging="360"/>
      </w:pPr>
      <w:rPr>
        <w:rFonts w:ascii="Courier New" w:hAnsi="Courier New" w:hint="default"/>
      </w:rPr>
    </w:lvl>
    <w:lvl w:ilvl="8" w:tplc="52F26BF4">
      <w:start w:val="1"/>
      <w:numFmt w:val="bullet"/>
      <w:lvlText w:val=""/>
      <w:lvlJc w:val="left"/>
      <w:pPr>
        <w:ind w:left="6480" w:hanging="360"/>
      </w:pPr>
      <w:rPr>
        <w:rFonts w:ascii="Wingdings" w:hAnsi="Wingdings" w:hint="default"/>
      </w:rPr>
    </w:lvl>
  </w:abstractNum>
  <w:abstractNum w:abstractNumId="26" w15:restartNumberingAfterBreak="0">
    <w:nsid w:val="76BE2CF2"/>
    <w:multiLevelType w:val="hybridMultilevel"/>
    <w:tmpl w:val="FFFFFFFF"/>
    <w:lvl w:ilvl="0" w:tplc="14600DF4">
      <w:start w:val="1"/>
      <w:numFmt w:val="bullet"/>
      <w:lvlText w:val="·"/>
      <w:lvlJc w:val="left"/>
      <w:pPr>
        <w:ind w:left="720" w:hanging="360"/>
      </w:pPr>
      <w:rPr>
        <w:rFonts w:ascii="Symbol" w:hAnsi="Symbol" w:hint="default"/>
      </w:rPr>
    </w:lvl>
    <w:lvl w:ilvl="1" w:tplc="A28C3FEA">
      <w:start w:val="1"/>
      <w:numFmt w:val="bullet"/>
      <w:lvlText w:val="o"/>
      <w:lvlJc w:val="left"/>
      <w:pPr>
        <w:ind w:left="1440" w:hanging="360"/>
      </w:pPr>
      <w:rPr>
        <w:rFonts w:ascii="Courier New" w:hAnsi="Courier New" w:hint="default"/>
      </w:rPr>
    </w:lvl>
    <w:lvl w:ilvl="2" w:tplc="45EAA9E4">
      <w:start w:val="1"/>
      <w:numFmt w:val="bullet"/>
      <w:lvlText w:val=""/>
      <w:lvlJc w:val="left"/>
      <w:pPr>
        <w:ind w:left="2160" w:hanging="360"/>
      </w:pPr>
      <w:rPr>
        <w:rFonts w:ascii="Wingdings" w:hAnsi="Wingdings" w:hint="default"/>
      </w:rPr>
    </w:lvl>
    <w:lvl w:ilvl="3" w:tplc="0F40830C">
      <w:start w:val="1"/>
      <w:numFmt w:val="bullet"/>
      <w:lvlText w:val=""/>
      <w:lvlJc w:val="left"/>
      <w:pPr>
        <w:ind w:left="2880" w:hanging="360"/>
      </w:pPr>
      <w:rPr>
        <w:rFonts w:ascii="Symbol" w:hAnsi="Symbol" w:hint="default"/>
      </w:rPr>
    </w:lvl>
    <w:lvl w:ilvl="4" w:tplc="04965E96">
      <w:start w:val="1"/>
      <w:numFmt w:val="bullet"/>
      <w:lvlText w:val="o"/>
      <w:lvlJc w:val="left"/>
      <w:pPr>
        <w:ind w:left="3600" w:hanging="360"/>
      </w:pPr>
      <w:rPr>
        <w:rFonts w:ascii="Courier New" w:hAnsi="Courier New" w:hint="default"/>
      </w:rPr>
    </w:lvl>
    <w:lvl w:ilvl="5" w:tplc="2046A18E">
      <w:start w:val="1"/>
      <w:numFmt w:val="bullet"/>
      <w:lvlText w:val=""/>
      <w:lvlJc w:val="left"/>
      <w:pPr>
        <w:ind w:left="4320" w:hanging="360"/>
      </w:pPr>
      <w:rPr>
        <w:rFonts w:ascii="Wingdings" w:hAnsi="Wingdings" w:hint="default"/>
      </w:rPr>
    </w:lvl>
    <w:lvl w:ilvl="6" w:tplc="61268812">
      <w:start w:val="1"/>
      <w:numFmt w:val="bullet"/>
      <w:lvlText w:val=""/>
      <w:lvlJc w:val="left"/>
      <w:pPr>
        <w:ind w:left="5040" w:hanging="360"/>
      </w:pPr>
      <w:rPr>
        <w:rFonts w:ascii="Symbol" w:hAnsi="Symbol" w:hint="default"/>
      </w:rPr>
    </w:lvl>
    <w:lvl w:ilvl="7" w:tplc="A3601854">
      <w:start w:val="1"/>
      <w:numFmt w:val="bullet"/>
      <w:lvlText w:val="o"/>
      <w:lvlJc w:val="left"/>
      <w:pPr>
        <w:ind w:left="5760" w:hanging="360"/>
      </w:pPr>
      <w:rPr>
        <w:rFonts w:ascii="Courier New" w:hAnsi="Courier New" w:hint="default"/>
      </w:rPr>
    </w:lvl>
    <w:lvl w:ilvl="8" w:tplc="B05417AC">
      <w:start w:val="1"/>
      <w:numFmt w:val="bullet"/>
      <w:lvlText w:val=""/>
      <w:lvlJc w:val="left"/>
      <w:pPr>
        <w:ind w:left="6480" w:hanging="360"/>
      </w:pPr>
      <w:rPr>
        <w:rFonts w:ascii="Wingdings" w:hAnsi="Wingdings" w:hint="default"/>
      </w:rPr>
    </w:lvl>
  </w:abstractNum>
  <w:abstractNum w:abstractNumId="27" w15:restartNumberingAfterBreak="0">
    <w:nsid w:val="78C91447"/>
    <w:multiLevelType w:val="hybridMultilevel"/>
    <w:tmpl w:val="FFFFFFFF"/>
    <w:lvl w:ilvl="0" w:tplc="48184196">
      <w:start w:val="1"/>
      <w:numFmt w:val="bullet"/>
      <w:lvlText w:val="·"/>
      <w:lvlJc w:val="left"/>
      <w:pPr>
        <w:ind w:left="720" w:hanging="360"/>
      </w:pPr>
      <w:rPr>
        <w:rFonts w:ascii="Symbol" w:hAnsi="Symbol" w:hint="default"/>
      </w:rPr>
    </w:lvl>
    <w:lvl w:ilvl="1" w:tplc="AB3CCE1C">
      <w:start w:val="1"/>
      <w:numFmt w:val="bullet"/>
      <w:lvlText w:val="o"/>
      <w:lvlJc w:val="left"/>
      <w:pPr>
        <w:ind w:left="1440" w:hanging="360"/>
      </w:pPr>
      <w:rPr>
        <w:rFonts w:ascii="Courier New" w:hAnsi="Courier New" w:hint="default"/>
      </w:rPr>
    </w:lvl>
    <w:lvl w:ilvl="2" w:tplc="8FB0C15C">
      <w:start w:val="1"/>
      <w:numFmt w:val="bullet"/>
      <w:lvlText w:val=""/>
      <w:lvlJc w:val="left"/>
      <w:pPr>
        <w:ind w:left="2160" w:hanging="360"/>
      </w:pPr>
      <w:rPr>
        <w:rFonts w:ascii="Wingdings" w:hAnsi="Wingdings" w:hint="default"/>
      </w:rPr>
    </w:lvl>
    <w:lvl w:ilvl="3" w:tplc="8F7E40AC">
      <w:start w:val="1"/>
      <w:numFmt w:val="bullet"/>
      <w:lvlText w:val=""/>
      <w:lvlJc w:val="left"/>
      <w:pPr>
        <w:ind w:left="2880" w:hanging="360"/>
      </w:pPr>
      <w:rPr>
        <w:rFonts w:ascii="Symbol" w:hAnsi="Symbol" w:hint="default"/>
      </w:rPr>
    </w:lvl>
    <w:lvl w:ilvl="4" w:tplc="953A7E50">
      <w:start w:val="1"/>
      <w:numFmt w:val="bullet"/>
      <w:lvlText w:val="o"/>
      <w:lvlJc w:val="left"/>
      <w:pPr>
        <w:ind w:left="3600" w:hanging="360"/>
      </w:pPr>
      <w:rPr>
        <w:rFonts w:ascii="Courier New" w:hAnsi="Courier New" w:hint="default"/>
      </w:rPr>
    </w:lvl>
    <w:lvl w:ilvl="5" w:tplc="4AA89D9E">
      <w:start w:val="1"/>
      <w:numFmt w:val="bullet"/>
      <w:lvlText w:val=""/>
      <w:lvlJc w:val="left"/>
      <w:pPr>
        <w:ind w:left="4320" w:hanging="360"/>
      </w:pPr>
      <w:rPr>
        <w:rFonts w:ascii="Wingdings" w:hAnsi="Wingdings" w:hint="default"/>
      </w:rPr>
    </w:lvl>
    <w:lvl w:ilvl="6" w:tplc="27344292">
      <w:start w:val="1"/>
      <w:numFmt w:val="bullet"/>
      <w:lvlText w:val=""/>
      <w:lvlJc w:val="left"/>
      <w:pPr>
        <w:ind w:left="5040" w:hanging="360"/>
      </w:pPr>
      <w:rPr>
        <w:rFonts w:ascii="Symbol" w:hAnsi="Symbol" w:hint="default"/>
      </w:rPr>
    </w:lvl>
    <w:lvl w:ilvl="7" w:tplc="48D8EB3A">
      <w:start w:val="1"/>
      <w:numFmt w:val="bullet"/>
      <w:lvlText w:val="o"/>
      <w:lvlJc w:val="left"/>
      <w:pPr>
        <w:ind w:left="5760" w:hanging="360"/>
      </w:pPr>
      <w:rPr>
        <w:rFonts w:ascii="Courier New" w:hAnsi="Courier New" w:hint="default"/>
      </w:rPr>
    </w:lvl>
    <w:lvl w:ilvl="8" w:tplc="C9DC89D0">
      <w:start w:val="1"/>
      <w:numFmt w:val="bullet"/>
      <w:lvlText w:val=""/>
      <w:lvlJc w:val="left"/>
      <w:pPr>
        <w:ind w:left="6480" w:hanging="360"/>
      </w:pPr>
      <w:rPr>
        <w:rFonts w:ascii="Wingdings" w:hAnsi="Wingdings" w:hint="default"/>
      </w:rPr>
    </w:lvl>
  </w:abstractNum>
  <w:abstractNum w:abstractNumId="28" w15:restartNumberingAfterBreak="0">
    <w:nsid w:val="7FFE18E1"/>
    <w:multiLevelType w:val="hybridMultilevel"/>
    <w:tmpl w:val="FFFFFFFF"/>
    <w:lvl w:ilvl="0" w:tplc="25D8244E">
      <w:start w:val="1"/>
      <w:numFmt w:val="bullet"/>
      <w:lvlText w:val="·"/>
      <w:lvlJc w:val="left"/>
      <w:pPr>
        <w:ind w:left="720" w:hanging="360"/>
      </w:pPr>
      <w:rPr>
        <w:rFonts w:ascii="Symbol" w:hAnsi="Symbol" w:hint="default"/>
      </w:rPr>
    </w:lvl>
    <w:lvl w:ilvl="1" w:tplc="1910D5FC">
      <w:start w:val="1"/>
      <w:numFmt w:val="bullet"/>
      <w:lvlText w:val="o"/>
      <w:lvlJc w:val="left"/>
      <w:pPr>
        <w:ind w:left="1440" w:hanging="360"/>
      </w:pPr>
      <w:rPr>
        <w:rFonts w:ascii="Courier New" w:hAnsi="Courier New" w:hint="default"/>
      </w:rPr>
    </w:lvl>
    <w:lvl w:ilvl="2" w:tplc="D77AFF98">
      <w:start w:val="1"/>
      <w:numFmt w:val="bullet"/>
      <w:lvlText w:val=""/>
      <w:lvlJc w:val="left"/>
      <w:pPr>
        <w:ind w:left="2160" w:hanging="360"/>
      </w:pPr>
      <w:rPr>
        <w:rFonts w:ascii="Wingdings" w:hAnsi="Wingdings" w:hint="default"/>
      </w:rPr>
    </w:lvl>
    <w:lvl w:ilvl="3" w:tplc="2F2054B2">
      <w:start w:val="1"/>
      <w:numFmt w:val="bullet"/>
      <w:lvlText w:val=""/>
      <w:lvlJc w:val="left"/>
      <w:pPr>
        <w:ind w:left="2880" w:hanging="360"/>
      </w:pPr>
      <w:rPr>
        <w:rFonts w:ascii="Symbol" w:hAnsi="Symbol" w:hint="default"/>
      </w:rPr>
    </w:lvl>
    <w:lvl w:ilvl="4" w:tplc="C3424420">
      <w:start w:val="1"/>
      <w:numFmt w:val="bullet"/>
      <w:lvlText w:val="o"/>
      <w:lvlJc w:val="left"/>
      <w:pPr>
        <w:ind w:left="3600" w:hanging="360"/>
      </w:pPr>
      <w:rPr>
        <w:rFonts w:ascii="Courier New" w:hAnsi="Courier New" w:hint="default"/>
      </w:rPr>
    </w:lvl>
    <w:lvl w:ilvl="5" w:tplc="CD969C58">
      <w:start w:val="1"/>
      <w:numFmt w:val="bullet"/>
      <w:lvlText w:val=""/>
      <w:lvlJc w:val="left"/>
      <w:pPr>
        <w:ind w:left="4320" w:hanging="360"/>
      </w:pPr>
      <w:rPr>
        <w:rFonts w:ascii="Wingdings" w:hAnsi="Wingdings" w:hint="default"/>
      </w:rPr>
    </w:lvl>
    <w:lvl w:ilvl="6" w:tplc="6F6A9928">
      <w:start w:val="1"/>
      <w:numFmt w:val="bullet"/>
      <w:lvlText w:val=""/>
      <w:lvlJc w:val="left"/>
      <w:pPr>
        <w:ind w:left="5040" w:hanging="360"/>
      </w:pPr>
      <w:rPr>
        <w:rFonts w:ascii="Symbol" w:hAnsi="Symbol" w:hint="default"/>
      </w:rPr>
    </w:lvl>
    <w:lvl w:ilvl="7" w:tplc="3E54872A">
      <w:start w:val="1"/>
      <w:numFmt w:val="bullet"/>
      <w:lvlText w:val="o"/>
      <w:lvlJc w:val="left"/>
      <w:pPr>
        <w:ind w:left="5760" w:hanging="360"/>
      </w:pPr>
      <w:rPr>
        <w:rFonts w:ascii="Courier New" w:hAnsi="Courier New" w:hint="default"/>
      </w:rPr>
    </w:lvl>
    <w:lvl w:ilvl="8" w:tplc="E1CAB6CA">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1"/>
  </w:num>
  <w:num w:numId="4">
    <w:abstractNumId w:val="2"/>
  </w:num>
  <w:num w:numId="5">
    <w:abstractNumId w:val="16"/>
  </w:num>
  <w:num w:numId="6">
    <w:abstractNumId w:val="20"/>
  </w:num>
  <w:num w:numId="7">
    <w:abstractNumId w:val="6"/>
  </w:num>
  <w:num w:numId="8">
    <w:abstractNumId w:val="24"/>
  </w:num>
  <w:num w:numId="9">
    <w:abstractNumId w:val="5"/>
  </w:num>
  <w:num w:numId="10">
    <w:abstractNumId w:val="14"/>
  </w:num>
  <w:num w:numId="11">
    <w:abstractNumId w:val="28"/>
  </w:num>
  <w:num w:numId="12">
    <w:abstractNumId w:val="22"/>
  </w:num>
  <w:num w:numId="13">
    <w:abstractNumId w:val="4"/>
  </w:num>
  <w:num w:numId="14">
    <w:abstractNumId w:val="13"/>
  </w:num>
  <w:num w:numId="15">
    <w:abstractNumId w:val="25"/>
  </w:num>
  <w:num w:numId="16">
    <w:abstractNumId w:val="7"/>
  </w:num>
  <w:num w:numId="17">
    <w:abstractNumId w:val="26"/>
  </w:num>
  <w:num w:numId="18">
    <w:abstractNumId w:val="17"/>
  </w:num>
  <w:num w:numId="19">
    <w:abstractNumId w:val="10"/>
  </w:num>
  <w:num w:numId="20">
    <w:abstractNumId w:val="12"/>
  </w:num>
  <w:num w:numId="21">
    <w:abstractNumId w:val="27"/>
  </w:num>
  <w:num w:numId="22">
    <w:abstractNumId w:val="9"/>
  </w:num>
  <w:num w:numId="23">
    <w:abstractNumId w:val="15"/>
  </w:num>
  <w:num w:numId="24">
    <w:abstractNumId w:val="21"/>
  </w:num>
  <w:num w:numId="25">
    <w:abstractNumId w:val="3"/>
  </w:num>
  <w:num w:numId="26">
    <w:abstractNumId w:val="0"/>
  </w:num>
  <w:num w:numId="27">
    <w:abstractNumId w:val="18"/>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4B"/>
    <w:rsid w:val="00011923"/>
    <w:rsid w:val="0003477C"/>
    <w:rsid w:val="00051694"/>
    <w:rsid w:val="000A69EA"/>
    <w:rsid w:val="000B25E5"/>
    <w:rsid w:val="000C0789"/>
    <w:rsid w:val="000C284C"/>
    <w:rsid w:val="000F4C30"/>
    <w:rsid w:val="001019A8"/>
    <w:rsid w:val="001623A7"/>
    <w:rsid w:val="00175A22"/>
    <w:rsid w:val="001A6A62"/>
    <w:rsid w:val="001B4225"/>
    <w:rsid w:val="00214767"/>
    <w:rsid w:val="00284630"/>
    <w:rsid w:val="00285CCC"/>
    <w:rsid w:val="002976D3"/>
    <w:rsid w:val="002D2501"/>
    <w:rsid w:val="002F15DC"/>
    <w:rsid w:val="0031319F"/>
    <w:rsid w:val="0033764E"/>
    <w:rsid w:val="003430F1"/>
    <w:rsid w:val="003557C1"/>
    <w:rsid w:val="00396F7A"/>
    <w:rsid w:val="003A2883"/>
    <w:rsid w:val="003C5F4E"/>
    <w:rsid w:val="003D11F9"/>
    <w:rsid w:val="0048796E"/>
    <w:rsid w:val="004B5FE5"/>
    <w:rsid w:val="004C4484"/>
    <w:rsid w:val="004D6E9B"/>
    <w:rsid w:val="004E4797"/>
    <w:rsid w:val="004F2434"/>
    <w:rsid w:val="00581B39"/>
    <w:rsid w:val="00583DEA"/>
    <w:rsid w:val="005A3E67"/>
    <w:rsid w:val="005A751E"/>
    <w:rsid w:val="00670BA0"/>
    <w:rsid w:val="006A6D14"/>
    <w:rsid w:val="006E3070"/>
    <w:rsid w:val="007111E4"/>
    <w:rsid w:val="007257B2"/>
    <w:rsid w:val="0074293D"/>
    <w:rsid w:val="007B0AD1"/>
    <w:rsid w:val="007F71A8"/>
    <w:rsid w:val="00817FE1"/>
    <w:rsid w:val="008357E6"/>
    <w:rsid w:val="00850E4B"/>
    <w:rsid w:val="00861B09"/>
    <w:rsid w:val="0089720F"/>
    <w:rsid w:val="008A72DE"/>
    <w:rsid w:val="008B6074"/>
    <w:rsid w:val="00912556"/>
    <w:rsid w:val="00944AA6"/>
    <w:rsid w:val="00957ED1"/>
    <w:rsid w:val="00967FAD"/>
    <w:rsid w:val="009932AB"/>
    <w:rsid w:val="009B212A"/>
    <w:rsid w:val="009C5EC3"/>
    <w:rsid w:val="009D3D80"/>
    <w:rsid w:val="00A17C13"/>
    <w:rsid w:val="00A17E96"/>
    <w:rsid w:val="00A20F73"/>
    <w:rsid w:val="00A30253"/>
    <w:rsid w:val="00A45F15"/>
    <w:rsid w:val="00A97F84"/>
    <w:rsid w:val="00AE0978"/>
    <w:rsid w:val="00AE4085"/>
    <w:rsid w:val="00AF79F0"/>
    <w:rsid w:val="00B04FCA"/>
    <w:rsid w:val="00B103BE"/>
    <w:rsid w:val="00B34AE0"/>
    <w:rsid w:val="00B47821"/>
    <w:rsid w:val="00BB25A2"/>
    <w:rsid w:val="00BB3F68"/>
    <w:rsid w:val="00C16E3E"/>
    <w:rsid w:val="00C41925"/>
    <w:rsid w:val="00C81819"/>
    <w:rsid w:val="00C879D7"/>
    <w:rsid w:val="00C9000A"/>
    <w:rsid w:val="00CA3CEA"/>
    <w:rsid w:val="00CB3CA4"/>
    <w:rsid w:val="00CD261A"/>
    <w:rsid w:val="00CE315B"/>
    <w:rsid w:val="00D65C36"/>
    <w:rsid w:val="00D67074"/>
    <w:rsid w:val="00DA436B"/>
    <w:rsid w:val="00DE22F9"/>
    <w:rsid w:val="00E50AA4"/>
    <w:rsid w:val="00E54C8F"/>
    <w:rsid w:val="00EC3642"/>
    <w:rsid w:val="00EE3FF0"/>
    <w:rsid w:val="00EE785A"/>
    <w:rsid w:val="00EF6915"/>
    <w:rsid w:val="00F36B40"/>
    <w:rsid w:val="00F51F50"/>
    <w:rsid w:val="00F77C32"/>
    <w:rsid w:val="00FA2B54"/>
    <w:rsid w:val="00FA5015"/>
    <w:rsid w:val="08AC776C"/>
    <w:rsid w:val="09FC6072"/>
    <w:rsid w:val="0EA17DE5"/>
    <w:rsid w:val="117FECF1"/>
    <w:rsid w:val="16478012"/>
    <w:rsid w:val="1A45433A"/>
    <w:rsid w:val="1F4F32FC"/>
    <w:rsid w:val="2675CF1F"/>
    <w:rsid w:val="28ADCFE7"/>
    <w:rsid w:val="2999FF63"/>
    <w:rsid w:val="2BA5347F"/>
    <w:rsid w:val="2C0A4437"/>
    <w:rsid w:val="2C83C08C"/>
    <w:rsid w:val="2CE3A545"/>
    <w:rsid w:val="2E6B7848"/>
    <w:rsid w:val="2EA3EF25"/>
    <w:rsid w:val="3513627F"/>
    <w:rsid w:val="35142CC8"/>
    <w:rsid w:val="365D61D0"/>
    <w:rsid w:val="3731D643"/>
    <w:rsid w:val="40D585C8"/>
    <w:rsid w:val="4136A504"/>
    <w:rsid w:val="4831D73C"/>
    <w:rsid w:val="528EDA99"/>
    <w:rsid w:val="52C75176"/>
    <w:rsid w:val="557B20E0"/>
    <w:rsid w:val="5AD02DB4"/>
    <w:rsid w:val="5BA7D3ED"/>
    <w:rsid w:val="5D7D4920"/>
    <w:rsid w:val="65DD696E"/>
    <w:rsid w:val="6690FACF"/>
    <w:rsid w:val="6C01BFB6"/>
    <w:rsid w:val="6D64DBD1"/>
    <w:rsid w:val="72A2C419"/>
    <w:rsid w:val="75DAF5D8"/>
    <w:rsid w:val="7BAAB46C"/>
    <w:rsid w:val="7C7E2C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6A0CB"/>
  <w15:chartTrackingRefBased/>
  <w15:docId w15:val="{4BBD7A27-F082-4424-AA52-AA0CC8C6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00FA5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E3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0E4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0E4B"/>
  </w:style>
  <w:style w:type="paragraph" w:styleId="Bunntekst">
    <w:name w:val="footer"/>
    <w:basedOn w:val="Normal"/>
    <w:link w:val="BunntekstTegn"/>
    <w:uiPriority w:val="99"/>
    <w:unhideWhenUsed/>
    <w:rsid w:val="00850E4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0E4B"/>
  </w:style>
  <w:style w:type="character" w:customStyle="1" w:styleId="Hyperkobling1">
    <w:name w:val="Hyperkobling1"/>
    <w:basedOn w:val="Standardskriftforavsnitt"/>
    <w:uiPriority w:val="99"/>
    <w:unhideWhenUsed/>
    <w:rsid w:val="00850E4B"/>
    <w:rPr>
      <w:color w:val="0000FF"/>
      <w:u w:val="single"/>
    </w:rPr>
  </w:style>
  <w:style w:type="table" w:customStyle="1" w:styleId="Tabellrutenett1">
    <w:name w:val="Tabellrutenett1"/>
    <w:basedOn w:val="Vanligtabell"/>
    <w:next w:val="Tabellrutenett"/>
    <w:uiPriority w:val="39"/>
    <w:rsid w:val="00850E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basedOn w:val="Standardskriftforavsnitt"/>
    <w:uiPriority w:val="99"/>
    <w:unhideWhenUsed/>
    <w:rsid w:val="00850E4B"/>
    <w:rPr>
      <w:color w:val="0563C1" w:themeColor="hyperlink"/>
      <w:u w:val="single"/>
    </w:rPr>
  </w:style>
  <w:style w:type="table" w:styleId="Tabellrutenett">
    <w:name w:val="Table Grid"/>
    <w:basedOn w:val="Vanligtabell"/>
    <w:uiPriority w:val="39"/>
    <w:rsid w:val="0085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unhideWhenUsed/>
    <w:rsid w:val="009C5EC3"/>
    <w:pPr>
      <w:spacing w:after="100"/>
    </w:pPr>
  </w:style>
  <w:style w:type="paragraph" w:styleId="INNH2">
    <w:name w:val="toc 2"/>
    <w:basedOn w:val="Normal"/>
    <w:next w:val="Normal"/>
    <w:autoRedefine/>
    <w:uiPriority w:val="39"/>
    <w:unhideWhenUsed/>
    <w:rsid w:val="009C5EC3"/>
    <w:pPr>
      <w:spacing w:after="100"/>
      <w:ind w:left="220"/>
    </w:pPr>
  </w:style>
  <w:style w:type="paragraph" w:styleId="INNH3">
    <w:name w:val="toc 3"/>
    <w:basedOn w:val="Normal"/>
    <w:next w:val="Normal"/>
    <w:autoRedefine/>
    <w:uiPriority w:val="39"/>
    <w:unhideWhenUsed/>
    <w:rsid w:val="009C5EC3"/>
    <w:pPr>
      <w:spacing w:after="100"/>
      <w:ind w:left="440"/>
    </w:pPr>
  </w:style>
  <w:style w:type="paragraph" w:styleId="Listeavsnitt">
    <w:name w:val="List Paragraph"/>
    <w:basedOn w:val="Normal"/>
    <w:uiPriority w:val="34"/>
    <w:qFormat/>
    <w:rsid w:val="00CB3CA4"/>
    <w:pPr>
      <w:ind w:left="720"/>
      <w:contextualSpacing/>
    </w:pPr>
  </w:style>
  <w:style w:type="character" w:customStyle="1" w:styleId="Overskrift2Tegn">
    <w:name w:val="Overskrift 2 Tegn"/>
    <w:basedOn w:val="Standardskriftforavsnitt"/>
    <w:link w:val="Overskrift2"/>
    <w:uiPriority w:val="9"/>
    <w:rsid w:val="00CE31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barnehage.dep.n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slak.sokki@steinbergetbarnehage.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97F0E6245F44BDA7D04106CE755E9D"/>
        <w:category>
          <w:name w:val="Generelt"/>
          <w:gallery w:val="placeholder"/>
        </w:category>
        <w:types>
          <w:type w:val="bbPlcHdr"/>
        </w:types>
        <w:behaviors>
          <w:behavior w:val="content"/>
        </w:behaviors>
        <w:guid w:val="{AD943F9B-7CFA-4CE6-B4F7-DF8F555617EE}"/>
      </w:docPartPr>
      <w:docPartBody>
        <w:p w:rsidR="008B713C" w:rsidRDefault="008B71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43"/>
    <w:rsid w:val="004F248E"/>
    <w:rsid w:val="00742743"/>
    <w:rsid w:val="008B71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0C47-CA8E-4C2E-A073-526913C0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5155</Words>
  <Characters>27325</Characters>
  <Application>Microsoft Office Word</Application>
  <DocSecurity>0</DocSecurity>
  <Lines>227</Lines>
  <Paragraphs>64</Paragraphs>
  <ScaleCrop>false</ScaleCrop>
  <HeadingPairs>
    <vt:vector size="2" baseType="variant">
      <vt:variant>
        <vt:lpstr>Tittel</vt:lpstr>
      </vt:variant>
      <vt:variant>
        <vt:i4>1</vt:i4>
      </vt:variant>
    </vt:vector>
  </HeadingPairs>
  <TitlesOfParts>
    <vt:vector size="1" baseType="lpstr">
      <vt:lpstr>Årsplan 2021-2022</vt:lpstr>
    </vt:vector>
  </TitlesOfParts>
  <Company/>
  <LinksUpToDate>false</LinksUpToDate>
  <CharactersWithSpaces>32416</CharactersWithSpaces>
  <SharedDoc>false</SharedDoc>
  <HLinks>
    <vt:vector size="174" baseType="variant">
      <vt:variant>
        <vt:i4>983130</vt:i4>
      </vt:variant>
      <vt:variant>
        <vt:i4>165</vt:i4>
      </vt:variant>
      <vt:variant>
        <vt:i4>0</vt:i4>
      </vt:variant>
      <vt:variant>
        <vt:i4>5</vt:i4>
      </vt:variant>
      <vt:variant>
        <vt:lpwstr>http://www.barnehage.dep.no/</vt:lpwstr>
      </vt:variant>
      <vt:variant>
        <vt:lpwstr/>
      </vt:variant>
      <vt:variant>
        <vt:i4>1638463</vt:i4>
      </vt:variant>
      <vt:variant>
        <vt:i4>158</vt:i4>
      </vt:variant>
      <vt:variant>
        <vt:i4>0</vt:i4>
      </vt:variant>
      <vt:variant>
        <vt:i4>5</vt:i4>
      </vt:variant>
      <vt:variant>
        <vt:lpwstr/>
      </vt:variant>
      <vt:variant>
        <vt:lpwstr>_Toc58846745</vt:lpwstr>
      </vt:variant>
      <vt:variant>
        <vt:i4>1572927</vt:i4>
      </vt:variant>
      <vt:variant>
        <vt:i4>152</vt:i4>
      </vt:variant>
      <vt:variant>
        <vt:i4>0</vt:i4>
      </vt:variant>
      <vt:variant>
        <vt:i4>5</vt:i4>
      </vt:variant>
      <vt:variant>
        <vt:lpwstr/>
      </vt:variant>
      <vt:variant>
        <vt:lpwstr>_Toc58846744</vt:lpwstr>
      </vt:variant>
      <vt:variant>
        <vt:i4>2031679</vt:i4>
      </vt:variant>
      <vt:variant>
        <vt:i4>146</vt:i4>
      </vt:variant>
      <vt:variant>
        <vt:i4>0</vt:i4>
      </vt:variant>
      <vt:variant>
        <vt:i4>5</vt:i4>
      </vt:variant>
      <vt:variant>
        <vt:lpwstr/>
      </vt:variant>
      <vt:variant>
        <vt:lpwstr>_Toc58846743</vt:lpwstr>
      </vt:variant>
      <vt:variant>
        <vt:i4>1966143</vt:i4>
      </vt:variant>
      <vt:variant>
        <vt:i4>140</vt:i4>
      </vt:variant>
      <vt:variant>
        <vt:i4>0</vt:i4>
      </vt:variant>
      <vt:variant>
        <vt:i4>5</vt:i4>
      </vt:variant>
      <vt:variant>
        <vt:lpwstr/>
      </vt:variant>
      <vt:variant>
        <vt:lpwstr>_Toc58846742</vt:lpwstr>
      </vt:variant>
      <vt:variant>
        <vt:i4>1900607</vt:i4>
      </vt:variant>
      <vt:variant>
        <vt:i4>134</vt:i4>
      </vt:variant>
      <vt:variant>
        <vt:i4>0</vt:i4>
      </vt:variant>
      <vt:variant>
        <vt:i4>5</vt:i4>
      </vt:variant>
      <vt:variant>
        <vt:lpwstr/>
      </vt:variant>
      <vt:variant>
        <vt:lpwstr>_Toc58846741</vt:lpwstr>
      </vt:variant>
      <vt:variant>
        <vt:i4>1835071</vt:i4>
      </vt:variant>
      <vt:variant>
        <vt:i4>128</vt:i4>
      </vt:variant>
      <vt:variant>
        <vt:i4>0</vt:i4>
      </vt:variant>
      <vt:variant>
        <vt:i4>5</vt:i4>
      </vt:variant>
      <vt:variant>
        <vt:lpwstr/>
      </vt:variant>
      <vt:variant>
        <vt:lpwstr>_Toc58846740</vt:lpwstr>
      </vt:variant>
      <vt:variant>
        <vt:i4>1376312</vt:i4>
      </vt:variant>
      <vt:variant>
        <vt:i4>122</vt:i4>
      </vt:variant>
      <vt:variant>
        <vt:i4>0</vt:i4>
      </vt:variant>
      <vt:variant>
        <vt:i4>5</vt:i4>
      </vt:variant>
      <vt:variant>
        <vt:lpwstr/>
      </vt:variant>
      <vt:variant>
        <vt:lpwstr>_Toc58846739</vt:lpwstr>
      </vt:variant>
      <vt:variant>
        <vt:i4>1769528</vt:i4>
      </vt:variant>
      <vt:variant>
        <vt:i4>116</vt:i4>
      </vt:variant>
      <vt:variant>
        <vt:i4>0</vt:i4>
      </vt:variant>
      <vt:variant>
        <vt:i4>5</vt:i4>
      </vt:variant>
      <vt:variant>
        <vt:lpwstr/>
      </vt:variant>
      <vt:variant>
        <vt:lpwstr>_Toc58846737</vt:lpwstr>
      </vt:variant>
      <vt:variant>
        <vt:i4>1703992</vt:i4>
      </vt:variant>
      <vt:variant>
        <vt:i4>110</vt:i4>
      </vt:variant>
      <vt:variant>
        <vt:i4>0</vt:i4>
      </vt:variant>
      <vt:variant>
        <vt:i4>5</vt:i4>
      </vt:variant>
      <vt:variant>
        <vt:lpwstr/>
      </vt:variant>
      <vt:variant>
        <vt:lpwstr>_Toc58846736</vt:lpwstr>
      </vt:variant>
      <vt:variant>
        <vt:i4>1638456</vt:i4>
      </vt:variant>
      <vt:variant>
        <vt:i4>104</vt:i4>
      </vt:variant>
      <vt:variant>
        <vt:i4>0</vt:i4>
      </vt:variant>
      <vt:variant>
        <vt:i4>5</vt:i4>
      </vt:variant>
      <vt:variant>
        <vt:lpwstr/>
      </vt:variant>
      <vt:variant>
        <vt:lpwstr>_Toc58846735</vt:lpwstr>
      </vt:variant>
      <vt:variant>
        <vt:i4>2031672</vt:i4>
      </vt:variant>
      <vt:variant>
        <vt:i4>98</vt:i4>
      </vt:variant>
      <vt:variant>
        <vt:i4>0</vt:i4>
      </vt:variant>
      <vt:variant>
        <vt:i4>5</vt:i4>
      </vt:variant>
      <vt:variant>
        <vt:lpwstr/>
      </vt:variant>
      <vt:variant>
        <vt:lpwstr>_Toc58846733</vt:lpwstr>
      </vt:variant>
      <vt:variant>
        <vt:i4>1966136</vt:i4>
      </vt:variant>
      <vt:variant>
        <vt:i4>92</vt:i4>
      </vt:variant>
      <vt:variant>
        <vt:i4>0</vt:i4>
      </vt:variant>
      <vt:variant>
        <vt:i4>5</vt:i4>
      </vt:variant>
      <vt:variant>
        <vt:lpwstr/>
      </vt:variant>
      <vt:variant>
        <vt:lpwstr>_Toc58846732</vt:lpwstr>
      </vt:variant>
      <vt:variant>
        <vt:i4>1900600</vt:i4>
      </vt:variant>
      <vt:variant>
        <vt:i4>86</vt:i4>
      </vt:variant>
      <vt:variant>
        <vt:i4>0</vt:i4>
      </vt:variant>
      <vt:variant>
        <vt:i4>5</vt:i4>
      </vt:variant>
      <vt:variant>
        <vt:lpwstr/>
      </vt:variant>
      <vt:variant>
        <vt:lpwstr>_Toc58846731</vt:lpwstr>
      </vt:variant>
      <vt:variant>
        <vt:i4>1835064</vt:i4>
      </vt:variant>
      <vt:variant>
        <vt:i4>80</vt:i4>
      </vt:variant>
      <vt:variant>
        <vt:i4>0</vt:i4>
      </vt:variant>
      <vt:variant>
        <vt:i4>5</vt:i4>
      </vt:variant>
      <vt:variant>
        <vt:lpwstr/>
      </vt:variant>
      <vt:variant>
        <vt:lpwstr>_Toc58846730</vt:lpwstr>
      </vt:variant>
      <vt:variant>
        <vt:i4>1376313</vt:i4>
      </vt:variant>
      <vt:variant>
        <vt:i4>74</vt:i4>
      </vt:variant>
      <vt:variant>
        <vt:i4>0</vt:i4>
      </vt:variant>
      <vt:variant>
        <vt:i4>5</vt:i4>
      </vt:variant>
      <vt:variant>
        <vt:lpwstr/>
      </vt:variant>
      <vt:variant>
        <vt:lpwstr>_Toc58846729</vt:lpwstr>
      </vt:variant>
      <vt:variant>
        <vt:i4>1310777</vt:i4>
      </vt:variant>
      <vt:variant>
        <vt:i4>68</vt:i4>
      </vt:variant>
      <vt:variant>
        <vt:i4>0</vt:i4>
      </vt:variant>
      <vt:variant>
        <vt:i4>5</vt:i4>
      </vt:variant>
      <vt:variant>
        <vt:lpwstr/>
      </vt:variant>
      <vt:variant>
        <vt:lpwstr>_Toc58846728</vt:lpwstr>
      </vt:variant>
      <vt:variant>
        <vt:i4>1769529</vt:i4>
      </vt:variant>
      <vt:variant>
        <vt:i4>62</vt:i4>
      </vt:variant>
      <vt:variant>
        <vt:i4>0</vt:i4>
      </vt:variant>
      <vt:variant>
        <vt:i4>5</vt:i4>
      </vt:variant>
      <vt:variant>
        <vt:lpwstr/>
      </vt:variant>
      <vt:variant>
        <vt:lpwstr>_Toc58846727</vt:lpwstr>
      </vt:variant>
      <vt:variant>
        <vt:i4>1703993</vt:i4>
      </vt:variant>
      <vt:variant>
        <vt:i4>56</vt:i4>
      </vt:variant>
      <vt:variant>
        <vt:i4>0</vt:i4>
      </vt:variant>
      <vt:variant>
        <vt:i4>5</vt:i4>
      </vt:variant>
      <vt:variant>
        <vt:lpwstr/>
      </vt:variant>
      <vt:variant>
        <vt:lpwstr>_Toc58846726</vt:lpwstr>
      </vt:variant>
      <vt:variant>
        <vt:i4>1638457</vt:i4>
      </vt:variant>
      <vt:variant>
        <vt:i4>50</vt:i4>
      </vt:variant>
      <vt:variant>
        <vt:i4>0</vt:i4>
      </vt:variant>
      <vt:variant>
        <vt:i4>5</vt:i4>
      </vt:variant>
      <vt:variant>
        <vt:lpwstr/>
      </vt:variant>
      <vt:variant>
        <vt:lpwstr>_Toc58846725</vt:lpwstr>
      </vt:variant>
      <vt:variant>
        <vt:i4>1572921</vt:i4>
      </vt:variant>
      <vt:variant>
        <vt:i4>44</vt:i4>
      </vt:variant>
      <vt:variant>
        <vt:i4>0</vt:i4>
      </vt:variant>
      <vt:variant>
        <vt:i4>5</vt:i4>
      </vt:variant>
      <vt:variant>
        <vt:lpwstr/>
      </vt:variant>
      <vt:variant>
        <vt:lpwstr>_Toc58846724</vt:lpwstr>
      </vt:variant>
      <vt:variant>
        <vt:i4>2031673</vt:i4>
      </vt:variant>
      <vt:variant>
        <vt:i4>38</vt:i4>
      </vt:variant>
      <vt:variant>
        <vt:i4>0</vt:i4>
      </vt:variant>
      <vt:variant>
        <vt:i4>5</vt:i4>
      </vt:variant>
      <vt:variant>
        <vt:lpwstr/>
      </vt:variant>
      <vt:variant>
        <vt:lpwstr>_Toc58846723</vt:lpwstr>
      </vt:variant>
      <vt:variant>
        <vt:i4>1966137</vt:i4>
      </vt:variant>
      <vt:variant>
        <vt:i4>32</vt:i4>
      </vt:variant>
      <vt:variant>
        <vt:i4>0</vt:i4>
      </vt:variant>
      <vt:variant>
        <vt:i4>5</vt:i4>
      </vt:variant>
      <vt:variant>
        <vt:lpwstr/>
      </vt:variant>
      <vt:variant>
        <vt:lpwstr>_Toc58846722</vt:lpwstr>
      </vt:variant>
      <vt:variant>
        <vt:i4>1900601</vt:i4>
      </vt:variant>
      <vt:variant>
        <vt:i4>26</vt:i4>
      </vt:variant>
      <vt:variant>
        <vt:i4>0</vt:i4>
      </vt:variant>
      <vt:variant>
        <vt:i4>5</vt:i4>
      </vt:variant>
      <vt:variant>
        <vt:lpwstr/>
      </vt:variant>
      <vt:variant>
        <vt:lpwstr>_Toc58846721</vt:lpwstr>
      </vt:variant>
      <vt:variant>
        <vt:i4>1835065</vt:i4>
      </vt:variant>
      <vt:variant>
        <vt:i4>20</vt:i4>
      </vt:variant>
      <vt:variant>
        <vt:i4>0</vt:i4>
      </vt:variant>
      <vt:variant>
        <vt:i4>5</vt:i4>
      </vt:variant>
      <vt:variant>
        <vt:lpwstr/>
      </vt:variant>
      <vt:variant>
        <vt:lpwstr>_Toc58846720</vt:lpwstr>
      </vt:variant>
      <vt:variant>
        <vt:i4>1376314</vt:i4>
      </vt:variant>
      <vt:variant>
        <vt:i4>14</vt:i4>
      </vt:variant>
      <vt:variant>
        <vt:i4>0</vt:i4>
      </vt:variant>
      <vt:variant>
        <vt:i4>5</vt:i4>
      </vt:variant>
      <vt:variant>
        <vt:lpwstr/>
      </vt:variant>
      <vt:variant>
        <vt:lpwstr>_Toc58846719</vt:lpwstr>
      </vt:variant>
      <vt:variant>
        <vt:i4>1310778</vt:i4>
      </vt:variant>
      <vt:variant>
        <vt:i4>8</vt:i4>
      </vt:variant>
      <vt:variant>
        <vt:i4>0</vt:i4>
      </vt:variant>
      <vt:variant>
        <vt:i4>5</vt:i4>
      </vt:variant>
      <vt:variant>
        <vt:lpwstr/>
      </vt:variant>
      <vt:variant>
        <vt:lpwstr>_Toc58846718</vt:lpwstr>
      </vt:variant>
      <vt:variant>
        <vt:i4>1769530</vt:i4>
      </vt:variant>
      <vt:variant>
        <vt:i4>2</vt:i4>
      </vt:variant>
      <vt:variant>
        <vt:i4>0</vt:i4>
      </vt:variant>
      <vt:variant>
        <vt:i4>5</vt:i4>
      </vt:variant>
      <vt:variant>
        <vt:lpwstr/>
      </vt:variant>
      <vt:variant>
        <vt:lpwstr>_Toc58846717</vt:lpwstr>
      </vt:variant>
      <vt:variant>
        <vt:i4>3801157</vt:i4>
      </vt:variant>
      <vt:variant>
        <vt:i4>0</vt:i4>
      </vt:variant>
      <vt:variant>
        <vt:i4>0</vt:i4>
      </vt:variant>
      <vt:variant>
        <vt:i4>5</vt:i4>
      </vt:variant>
      <vt:variant>
        <vt:lpwstr>mailto:aslak.sokki@steinbergetbarnehage.no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Årsplan 2021-2022</dc:title>
  <dc:subject/>
  <dc:creator>Aslak Sokki</dc:creator>
  <cp:keywords/>
  <dc:description/>
  <cp:lastModifiedBy>Aslak Sokki</cp:lastModifiedBy>
  <cp:revision>2</cp:revision>
  <dcterms:created xsi:type="dcterms:W3CDTF">2021-01-07T10:32:00Z</dcterms:created>
  <dcterms:modified xsi:type="dcterms:W3CDTF">2021-01-07T10:32:00Z</dcterms:modified>
</cp:coreProperties>
</file>